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
        <w:ind w:left="1307" w:right="703" w:firstLine="0"/>
        <w:jc w:val="center"/>
        <w:rPr>
          <w:b/>
          <w:sz w:val="44"/>
        </w:rPr>
      </w:pPr>
      <w:r>
        <w:rPr>
          <w:b/>
          <w:sz w:val="44"/>
        </w:rPr>
        <w:t>红谷滩新区生米中心小学 2019 年度部门决算</w:t>
      </w:r>
    </w:p>
    <w:p>
      <w:pPr>
        <w:pStyle w:val="4"/>
        <w:spacing w:before="371"/>
      </w:pPr>
      <w:r>
        <w:t>一、部门概况</w:t>
      </w:r>
    </w:p>
    <w:p>
      <w:pPr>
        <w:pStyle w:val="5"/>
        <w:spacing w:before="167"/>
        <w:ind w:left="748"/>
      </w:pPr>
      <w:r>
        <w:t>（一）主要职能</w:t>
      </w:r>
    </w:p>
    <w:p>
      <w:pPr>
        <w:pStyle w:val="5"/>
        <w:spacing w:before="136" w:line="333" w:lineRule="auto"/>
        <w:ind w:left="120" w:right="158" w:firstLine="700"/>
      </w:pPr>
      <w:r>
        <w:rPr>
          <w:spacing w:val="-7"/>
        </w:rPr>
        <w:t xml:space="preserve">南昌市红谷滩新区生米中心小学创办于 </w:t>
      </w:r>
      <w:r>
        <w:t>1956</w:t>
      </w:r>
      <w:r>
        <w:rPr>
          <w:spacing w:val="-10"/>
        </w:rPr>
        <w:t xml:space="preserve"> 年，属全额拨款事业单位，上级主</w:t>
      </w:r>
      <w:r>
        <w:rPr>
          <w:spacing w:val="-4"/>
        </w:rPr>
        <w:t xml:space="preserve">管部门为红谷滩新区管委会，南昌市事业单位管理局颁发事业单位法人证书，统一社 </w:t>
      </w:r>
      <w:r>
        <w:rPr>
          <w:spacing w:val="-3"/>
        </w:rPr>
        <w:t>会信用代码：</w:t>
      </w:r>
      <w:r>
        <w:rPr>
          <w:spacing w:val="-1"/>
        </w:rPr>
        <w:t>12360100491210992G</w:t>
      </w:r>
      <w:r>
        <w:rPr>
          <w:spacing w:val="-6"/>
        </w:rPr>
        <w:t xml:space="preserve">；法定代表人：刘芳华；住所：红谷滩新区生米镇； </w:t>
      </w:r>
      <w:r>
        <w:rPr>
          <w:spacing w:val="-3"/>
        </w:rPr>
        <w:t>开办资金：</w:t>
      </w:r>
      <w:r>
        <w:t>659.00</w:t>
      </w:r>
      <w:r>
        <w:rPr>
          <w:spacing w:val="-10"/>
        </w:rPr>
        <w:t xml:space="preserve"> 万元。宗旨和业务范围：实施小学义务教育，促进基础教育发展。</w:t>
      </w:r>
      <w:r>
        <w:rPr>
          <w:spacing w:val="-4"/>
        </w:rPr>
        <w:t>小学学历教育，相关社会服务。</w:t>
      </w:r>
      <w:r>
        <w:t>2019</w:t>
      </w:r>
      <w:r>
        <w:rPr>
          <w:spacing w:val="-17"/>
        </w:rPr>
        <w:t xml:space="preserve"> 年底在校教师共计 </w:t>
      </w:r>
      <w:r>
        <w:t>163</w:t>
      </w:r>
      <w:r>
        <w:rPr>
          <w:spacing w:val="-24"/>
        </w:rPr>
        <w:t xml:space="preserve"> 人，</w:t>
      </w:r>
      <w:r>
        <w:t>101</w:t>
      </w:r>
      <w:r>
        <w:rPr>
          <w:spacing w:val="-14"/>
        </w:rPr>
        <w:t xml:space="preserve"> 个教学班，</w:t>
      </w:r>
      <w:r>
        <w:t xml:space="preserve">1546 </w:t>
      </w:r>
      <w:r>
        <w:rPr>
          <w:spacing w:val="-2"/>
        </w:rPr>
        <w:t>名学生。</w:t>
      </w:r>
    </w:p>
    <w:p>
      <w:pPr>
        <w:pStyle w:val="5"/>
        <w:spacing w:line="352" w:lineRule="exact"/>
        <w:ind w:left="748"/>
      </w:pPr>
      <w:r>
        <w:t>（二）部门决算（草案）单位构成</w:t>
      </w:r>
    </w:p>
    <w:p>
      <w:pPr>
        <w:spacing w:before="121" w:line="321" w:lineRule="auto"/>
        <w:ind w:left="120" w:right="4811" w:firstLine="628"/>
        <w:jc w:val="left"/>
        <w:rPr>
          <w:b/>
          <w:sz w:val="28"/>
        </w:rPr>
      </w:pPr>
      <w:r>
        <w:rPr>
          <w:spacing w:val="-7"/>
          <w:sz w:val="28"/>
        </w:rPr>
        <w:t xml:space="preserve">纳入本套部门决算汇编范围的单位共 </w:t>
      </w:r>
      <w:r>
        <w:rPr>
          <w:sz w:val="28"/>
        </w:rPr>
        <w:t>1</w:t>
      </w:r>
      <w:r>
        <w:rPr>
          <w:spacing w:val="-23"/>
          <w:sz w:val="28"/>
        </w:rPr>
        <w:t xml:space="preserve"> 个。</w:t>
      </w:r>
      <w:r>
        <w:rPr>
          <w:b/>
          <w:spacing w:val="-23"/>
          <w:sz w:val="28"/>
        </w:rPr>
        <w:t>二、2019</w:t>
      </w:r>
      <w:r>
        <w:rPr>
          <w:b/>
          <w:spacing w:val="-9"/>
          <w:sz w:val="28"/>
        </w:rPr>
        <w:t xml:space="preserve"> 年度部门决算报表情况</w:t>
      </w:r>
    </w:p>
    <w:p>
      <w:pPr>
        <w:pStyle w:val="2"/>
        <w:spacing w:line="501" w:lineRule="exact"/>
        <w:ind w:left="2968"/>
      </w:pPr>
      <w:r>
        <w:t>收入支出决算总表</w:t>
      </w:r>
    </w:p>
    <w:p>
      <w:pPr>
        <w:spacing w:after="0" w:line="501" w:lineRule="exact"/>
        <w:sectPr>
          <w:type w:val="continuous"/>
          <w:pgSz w:w="11910" w:h="16840"/>
          <w:pgMar w:top="1100" w:right="420" w:bottom="280" w:left="600" w:header="720" w:footer="720" w:gutter="0"/>
        </w:sectPr>
      </w:pPr>
    </w:p>
    <w:p>
      <w:pPr>
        <w:pStyle w:val="5"/>
        <w:rPr>
          <w:sz w:val="20"/>
        </w:rPr>
      </w:pPr>
    </w:p>
    <w:p>
      <w:pPr>
        <w:spacing w:before="145"/>
        <w:ind w:left="120" w:right="0" w:firstLine="0"/>
        <w:jc w:val="left"/>
        <w:rPr>
          <w:sz w:val="20"/>
        </w:rPr>
      </w:pPr>
      <w:r>
        <w:rPr>
          <w:sz w:val="20"/>
        </w:rPr>
        <w:t>编制单位：红谷滩新区生米</w:t>
      </w:r>
    </w:p>
    <w:p>
      <w:pPr>
        <w:tabs>
          <w:tab w:val="left" w:pos="5471"/>
        </w:tabs>
        <w:spacing w:before="55"/>
        <w:ind w:left="120" w:right="0" w:firstLine="0"/>
        <w:jc w:val="left"/>
        <w:rPr>
          <w:sz w:val="20"/>
        </w:rPr>
      </w:pPr>
      <w:r>
        <w:pict>
          <v:shape id="_x0000_s1026" o:spid="_x0000_s1026" o:spt="202" type="#_x0000_t202" style="position:absolute;left:0pt;margin-left:35pt;margin-top:16.95pt;height:344.05pt;width:519.05pt;mso-position-horizontal-relative:page;z-index:251658240;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3"/>
                    <w:gridCol w:w="281"/>
                    <w:gridCol w:w="1052"/>
                    <w:gridCol w:w="1033"/>
                    <w:gridCol w:w="1067"/>
                    <w:gridCol w:w="993"/>
                    <w:gridCol w:w="240"/>
                    <w:gridCol w:w="1117"/>
                    <w:gridCol w:w="1133"/>
                    <w:gridCol w:w="1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699" w:type="dxa"/>
                        <w:gridSpan w:val="4"/>
                        <w:shd w:val="clear" w:color="auto" w:fill="C0C0C0"/>
                      </w:tcPr>
                      <w:p>
                        <w:pPr>
                          <w:pStyle w:val="10"/>
                          <w:tabs>
                            <w:tab w:val="left" w:pos="637"/>
                          </w:tabs>
                          <w:spacing w:before="64"/>
                          <w:ind w:left="8"/>
                          <w:jc w:val="center"/>
                          <w:rPr>
                            <w:sz w:val="18"/>
                          </w:rPr>
                        </w:pPr>
                        <w:r>
                          <w:rPr>
                            <w:sz w:val="18"/>
                          </w:rPr>
                          <w:t>收</w:t>
                        </w:r>
                        <w:r>
                          <w:rPr>
                            <w:sz w:val="18"/>
                          </w:rPr>
                          <w:tab/>
                        </w:r>
                        <w:r>
                          <w:rPr>
                            <w:sz w:val="18"/>
                          </w:rPr>
                          <w:t>入</w:t>
                        </w:r>
                      </w:p>
                    </w:tc>
                    <w:tc>
                      <w:tcPr>
                        <w:tcW w:w="4550" w:type="dxa"/>
                        <w:gridSpan w:val="5"/>
                        <w:shd w:val="clear" w:color="auto" w:fill="C0C0C0"/>
                      </w:tcPr>
                      <w:p>
                        <w:pPr>
                          <w:pStyle w:val="10"/>
                          <w:tabs>
                            <w:tab w:val="left" w:pos="637"/>
                          </w:tabs>
                          <w:spacing w:before="64"/>
                          <w:ind w:left="9"/>
                          <w:jc w:val="center"/>
                          <w:rPr>
                            <w:sz w:val="18"/>
                          </w:rPr>
                        </w:pPr>
                        <w:r>
                          <w:rPr>
                            <w:sz w:val="18"/>
                          </w:rPr>
                          <w:t>支</w:t>
                        </w:r>
                        <w:r>
                          <w:rPr>
                            <w:sz w:val="18"/>
                          </w:rPr>
                          <w:tab/>
                        </w:r>
                        <w:r>
                          <w:rPr>
                            <w:sz w:val="18"/>
                          </w:rPr>
                          <w:t>出</w:t>
                        </w:r>
                      </w:p>
                    </w:tc>
                    <w:tc>
                      <w:tcPr>
                        <w:tcW w:w="1117" w:type="dxa"/>
                        <w:tcBorders>
                          <w:top w:val="nil"/>
                          <w:bottom w:val="nil"/>
                          <w:right w:val="nil"/>
                        </w:tcBorders>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2333" w:type="dxa"/>
                        <w:shd w:val="clear" w:color="auto" w:fill="C0C0C0"/>
                      </w:tcPr>
                      <w:p>
                        <w:pPr>
                          <w:pStyle w:val="10"/>
                          <w:spacing w:before="10"/>
                          <w:rPr>
                            <w:sz w:val="16"/>
                          </w:rPr>
                        </w:pPr>
                      </w:p>
                      <w:p>
                        <w:pPr>
                          <w:pStyle w:val="10"/>
                          <w:tabs>
                            <w:tab w:val="left" w:pos="550"/>
                          </w:tabs>
                          <w:ind w:left="10"/>
                          <w:jc w:val="center"/>
                          <w:rPr>
                            <w:sz w:val="18"/>
                          </w:rPr>
                        </w:pPr>
                        <w:r>
                          <w:rPr>
                            <w:sz w:val="18"/>
                          </w:rPr>
                          <w:t>项</w:t>
                        </w:r>
                        <w:r>
                          <w:rPr>
                            <w:sz w:val="18"/>
                          </w:rPr>
                          <w:tab/>
                        </w:r>
                        <w:r>
                          <w:rPr>
                            <w:sz w:val="18"/>
                          </w:rPr>
                          <w:t>目</w:t>
                        </w:r>
                      </w:p>
                    </w:tc>
                    <w:tc>
                      <w:tcPr>
                        <w:tcW w:w="281" w:type="dxa"/>
                        <w:shd w:val="clear" w:color="auto" w:fill="C0C0C0"/>
                      </w:tcPr>
                      <w:p>
                        <w:pPr>
                          <w:pStyle w:val="10"/>
                          <w:spacing w:before="59"/>
                          <w:ind w:left="50"/>
                          <w:rPr>
                            <w:sz w:val="18"/>
                          </w:rPr>
                        </w:pPr>
                        <w:r>
                          <w:rPr>
                            <w:sz w:val="18"/>
                          </w:rPr>
                          <w:t>行</w:t>
                        </w:r>
                      </w:p>
                      <w:p>
                        <w:pPr>
                          <w:pStyle w:val="10"/>
                          <w:spacing w:before="81"/>
                          <w:ind w:left="50"/>
                          <w:rPr>
                            <w:sz w:val="18"/>
                          </w:rPr>
                        </w:pPr>
                        <w:r>
                          <w:rPr>
                            <w:sz w:val="18"/>
                          </w:rPr>
                          <w:t>次</w:t>
                        </w:r>
                      </w:p>
                    </w:tc>
                    <w:tc>
                      <w:tcPr>
                        <w:tcW w:w="1052" w:type="dxa"/>
                        <w:shd w:val="clear" w:color="auto" w:fill="C0C0C0"/>
                      </w:tcPr>
                      <w:p>
                        <w:pPr>
                          <w:pStyle w:val="10"/>
                          <w:spacing w:before="10"/>
                          <w:rPr>
                            <w:sz w:val="16"/>
                          </w:rPr>
                        </w:pPr>
                      </w:p>
                      <w:p>
                        <w:pPr>
                          <w:pStyle w:val="10"/>
                          <w:ind w:right="63"/>
                          <w:jc w:val="right"/>
                          <w:rPr>
                            <w:sz w:val="18"/>
                          </w:rPr>
                        </w:pPr>
                        <w:r>
                          <w:rPr>
                            <w:sz w:val="18"/>
                          </w:rPr>
                          <w:t>年初预算数</w:t>
                        </w:r>
                      </w:p>
                    </w:tc>
                    <w:tc>
                      <w:tcPr>
                        <w:tcW w:w="1033" w:type="dxa"/>
                        <w:shd w:val="clear" w:color="auto" w:fill="C0C0C0"/>
                      </w:tcPr>
                      <w:p>
                        <w:pPr>
                          <w:pStyle w:val="10"/>
                          <w:spacing w:before="10"/>
                          <w:rPr>
                            <w:sz w:val="16"/>
                          </w:rPr>
                        </w:pPr>
                      </w:p>
                      <w:p>
                        <w:pPr>
                          <w:pStyle w:val="10"/>
                          <w:ind w:right="54"/>
                          <w:jc w:val="right"/>
                          <w:rPr>
                            <w:sz w:val="18"/>
                          </w:rPr>
                        </w:pPr>
                        <w:r>
                          <w:rPr>
                            <w:sz w:val="18"/>
                          </w:rPr>
                          <w:t>调整预算数</w:t>
                        </w:r>
                      </w:p>
                    </w:tc>
                    <w:tc>
                      <w:tcPr>
                        <w:tcW w:w="1067" w:type="dxa"/>
                        <w:shd w:val="clear" w:color="auto" w:fill="C0C0C0"/>
                      </w:tcPr>
                      <w:p>
                        <w:pPr>
                          <w:pStyle w:val="10"/>
                          <w:spacing w:before="10"/>
                          <w:rPr>
                            <w:sz w:val="16"/>
                          </w:rPr>
                        </w:pPr>
                      </w:p>
                      <w:p>
                        <w:pPr>
                          <w:pStyle w:val="10"/>
                          <w:ind w:left="262"/>
                          <w:rPr>
                            <w:sz w:val="18"/>
                          </w:rPr>
                        </w:pPr>
                        <w:r>
                          <w:rPr>
                            <w:sz w:val="18"/>
                          </w:rPr>
                          <w:t>决算数</w:t>
                        </w:r>
                      </w:p>
                    </w:tc>
                    <w:tc>
                      <w:tcPr>
                        <w:tcW w:w="993" w:type="dxa"/>
                        <w:shd w:val="clear" w:color="auto" w:fill="C0C0C0"/>
                      </w:tcPr>
                      <w:p>
                        <w:pPr>
                          <w:pStyle w:val="10"/>
                          <w:spacing w:before="59"/>
                          <w:ind w:left="44"/>
                          <w:rPr>
                            <w:sz w:val="18"/>
                          </w:rPr>
                        </w:pPr>
                        <w:r>
                          <w:rPr>
                            <w:sz w:val="18"/>
                          </w:rPr>
                          <w:t>项目（按功</w:t>
                        </w:r>
                      </w:p>
                      <w:p>
                        <w:pPr>
                          <w:pStyle w:val="10"/>
                          <w:spacing w:before="81"/>
                          <w:ind w:left="135"/>
                          <w:rPr>
                            <w:sz w:val="18"/>
                          </w:rPr>
                        </w:pPr>
                        <w:r>
                          <w:rPr>
                            <w:sz w:val="18"/>
                          </w:rPr>
                          <w:t>能分类）</w:t>
                        </w:r>
                      </w:p>
                    </w:tc>
                    <w:tc>
                      <w:tcPr>
                        <w:tcW w:w="240" w:type="dxa"/>
                        <w:shd w:val="clear" w:color="auto" w:fill="C0C0C0"/>
                      </w:tcPr>
                      <w:p>
                        <w:pPr>
                          <w:pStyle w:val="10"/>
                          <w:spacing w:before="59"/>
                          <w:ind w:left="28"/>
                          <w:rPr>
                            <w:sz w:val="18"/>
                          </w:rPr>
                        </w:pPr>
                        <w:r>
                          <w:rPr>
                            <w:sz w:val="18"/>
                          </w:rPr>
                          <w:t>行</w:t>
                        </w:r>
                      </w:p>
                      <w:p>
                        <w:pPr>
                          <w:pStyle w:val="10"/>
                          <w:spacing w:before="81"/>
                          <w:ind w:left="28"/>
                          <w:rPr>
                            <w:sz w:val="18"/>
                          </w:rPr>
                        </w:pPr>
                        <w:r>
                          <w:rPr>
                            <w:sz w:val="18"/>
                          </w:rPr>
                          <w:t>次</w:t>
                        </w:r>
                      </w:p>
                    </w:tc>
                    <w:tc>
                      <w:tcPr>
                        <w:tcW w:w="1117" w:type="dxa"/>
                        <w:shd w:val="clear" w:color="auto" w:fill="C0C0C0"/>
                      </w:tcPr>
                      <w:p>
                        <w:pPr>
                          <w:pStyle w:val="10"/>
                          <w:spacing w:before="10"/>
                          <w:rPr>
                            <w:sz w:val="16"/>
                          </w:rPr>
                        </w:pPr>
                      </w:p>
                      <w:p>
                        <w:pPr>
                          <w:pStyle w:val="10"/>
                          <w:ind w:left="107"/>
                          <w:rPr>
                            <w:sz w:val="18"/>
                          </w:rPr>
                        </w:pPr>
                        <w:r>
                          <w:rPr>
                            <w:sz w:val="18"/>
                          </w:rPr>
                          <w:t>年初预算数</w:t>
                        </w:r>
                      </w:p>
                    </w:tc>
                    <w:tc>
                      <w:tcPr>
                        <w:tcW w:w="1133" w:type="dxa"/>
                        <w:shd w:val="clear" w:color="auto" w:fill="C0C0C0"/>
                      </w:tcPr>
                      <w:p>
                        <w:pPr>
                          <w:pStyle w:val="10"/>
                          <w:spacing w:before="10"/>
                          <w:rPr>
                            <w:sz w:val="16"/>
                          </w:rPr>
                        </w:pPr>
                      </w:p>
                      <w:p>
                        <w:pPr>
                          <w:pStyle w:val="10"/>
                          <w:ind w:left="116"/>
                          <w:rPr>
                            <w:sz w:val="18"/>
                          </w:rPr>
                        </w:pPr>
                        <w:r>
                          <w:rPr>
                            <w:sz w:val="18"/>
                          </w:rPr>
                          <w:t>调整预算数</w:t>
                        </w:r>
                      </w:p>
                    </w:tc>
                    <w:tc>
                      <w:tcPr>
                        <w:tcW w:w="1117" w:type="dxa"/>
                        <w:tcBorders>
                          <w:top w:val="nil"/>
                        </w:tcBorders>
                        <w:shd w:val="clear" w:color="auto" w:fill="C0C0C0"/>
                      </w:tcPr>
                      <w:p>
                        <w:pPr>
                          <w:pStyle w:val="10"/>
                          <w:spacing w:before="10"/>
                          <w:rPr>
                            <w:sz w:val="16"/>
                          </w:rPr>
                        </w:pPr>
                      </w:p>
                      <w:p>
                        <w:pPr>
                          <w:pStyle w:val="10"/>
                          <w:ind w:left="286"/>
                          <w:rPr>
                            <w:sz w:val="18"/>
                          </w:rPr>
                        </w:pPr>
                        <w:r>
                          <w:rPr>
                            <w:sz w:val="18"/>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2333" w:type="dxa"/>
                        <w:shd w:val="clear" w:color="auto" w:fill="C0C0C0"/>
                      </w:tcPr>
                      <w:p>
                        <w:pPr>
                          <w:pStyle w:val="10"/>
                          <w:tabs>
                            <w:tab w:val="left" w:pos="550"/>
                          </w:tabs>
                          <w:spacing w:before="65"/>
                          <w:ind w:left="10"/>
                          <w:jc w:val="center"/>
                          <w:rPr>
                            <w:sz w:val="18"/>
                          </w:rPr>
                        </w:pPr>
                        <w:r>
                          <w:rPr>
                            <w:sz w:val="18"/>
                          </w:rPr>
                          <w:t>栏</w:t>
                        </w:r>
                        <w:r>
                          <w:rPr>
                            <w:sz w:val="18"/>
                          </w:rPr>
                          <w:tab/>
                        </w:r>
                        <w:r>
                          <w:rPr>
                            <w:sz w:val="18"/>
                          </w:rPr>
                          <w:t>次</w:t>
                        </w:r>
                      </w:p>
                    </w:tc>
                    <w:tc>
                      <w:tcPr>
                        <w:tcW w:w="281" w:type="dxa"/>
                        <w:shd w:val="clear" w:color="auto" w:fill="C0C0C0"/>
                      </w:tcPr>
                      <w:p>
                        <w:pPr>
                          <w:pStyle w:val="10"/>
                          <w:rPr>
                            <w:rFonts w:ascii="Times New Roman"/>
                            <w:sz w:val="22"/>
                          </w:rPr>
                        </w:pPr>
                      </w:p>
                    </w:tc>
                    <w:tc>
                      <w:tcPr>
                        <w:tcW w:w="1052" w:type="dxa"/>
                        <w:shd w:val="clear" w:color="auto" w:fill="C0C0C0"/>
                      </w:tcPr>
                      <w:p>
                        <w:pPr>
                          <w:pStyle w:val="10"/>
                          <w:spacing w:before="65"/>
                          <w:ind w:left="7"/>
                          <w:jc w:val="center"/>
                          <w:rPr>
                            <w:sz w:val="18"/>
                          </w:rPr>
                        </w:pPr>
                        <w:r>
                          <w:rPr>
                            <w:sz w:val="18"/>
                          </w:rPr>
                          <w:t>1</w:t>
                        </w:r>
                      </w:p>
                    </w:tc>
                    <w:tc>
                      <w:tcPr>
                        <w:tcW w:w="1033" w:type="dxa"/>
                        <w:shd w:val="clear" w:color="auto" w:fill="C0C0C0"/>
                      </w:tcPr>
                      <w:p>
                        <w:pPr>
                          <w:pStyle w:val="10"/>
                          <w:spacing w:before="65"/>
                          <w:ind w:left="6"/>
                          <w:jc w:val="center"/>
                          <w:rPr>
                            <w:sz w:val="18"/>
                          </w:rPr>
                        </w:pPr>
                        <w:r>
                          <w:rPr>
                            <w:sz w:val="18"/>
                          </w:rPr>
                          <w:t>2</w:t>
                        </w:r>
                      </w:p>
                    </w:tc>
                    <w:tc>
                      <w:tcPr>
                        <w:tcW w:w="1067" w:type="dxa"/>
                        <w:shd w:val="clear" w:color="auto" w:fill="C0C0C0"/>
                      </w:tcPr>
                      <w:p>
                        <w:pPr>
                          <w:pStyle w:val="10"/>
                          <w:spacing w:before="65"/>
                          <w:ind w:left="8"/>
                          <w:jc w:val="center"/>
                          <w:rPr>
                            <w:sz w:val="18"/>
                          </w:rPr>
                        </w:pPr>
                        <w:r>
                          <w:rPr>
                            <w:sz w:val="18"/>
                          </w:rPr>
                          <w:t>3</w:t>
                        </w:r>
                      </w:p>
                    </w:tc>
                    <w:tc>
                      <w:tcPr>
                        <w:tcW w:w="993" w:type="dxa"/>
                        <w:shd w:val="clear" w:color="auto" w:fill="C0C0C0"/>
                      </w:tcPr>
                      <w:p>
                        <w:pPr>
                          <w:pStyle w:val="10"/>
                          <w:tabs>
                            <w:tab w:val="left" w:pos="675"/>
                          </w:tabs>
                          <w:spacing w:before="65"/>
                          <w:ind w:left="135"/>
                          <w:rPr>
                            <w:sz w:val="18"/>
                          </w:rPr>
                        </w:pPr>
                        <w:r>
                          <w:rPr>
                            <w:sz w:val="18"/>
                          </w:rPr>
                          <w:t>栏</w:t>
                        </w:r>
                        <w:r>
                          <w:rPr>
                            <w:sz w:val="18"/>
                          </w:rPr>
                          <w:tab/>
                        </w:r>
                        <w:r>
                          <w:rPr>
                            <w:sz w:val="18"/>
                          </w:rPr>
                          <w:t>次</w:t>
                        </w:r>
                      </w:p>
                    </w:tc>
                    <w:tc>
                      <w:tcPr>
                        <w:tcW w:w="240" w:type="dxa"/>
                        <w:shd w:val="clear" w:color="auto" w:fill="C0C0C0"/>
                      </w:tcPr>
                      <w:p>
                        <w:pPr>
                          <w:pStyle w:val="10"/>
                          <w:rPr>
                            <w:rFonts w:ascii="Times New Roman"/>
                            <w:sz w:val="22"/>
                          </w:rPr>
                        </w:pPr>
                      </w:p>
                    </w:tc>
                    <w:tc>
                      <w:tcPr>
                        <w:tcW w:w="1117" w:type="dxa"/>
                        <w:shd w:val="clear" w:color="auto" w:fill="C0C0C0"/>
                      </w:tcPr>
                      <w:p>
                        <w:pPr>
                          <w:pStyle w:val="10"/>
                          <w:spacing w:before="65"/>
                          <w:ind w:left="9"/>
                          <w:jc w:val="center"/>
                          <w:rPr>
                            <w:sz w:val="18"/>
                          </w:rPr>
                        </w:pPr>
                        <w:r>
                          <w:rPr>
                            <w:sz w:val="18"/>
                          </w:rPr>
                          <w:t>4</w:t>
                        </w:r>
                      </w:p>
                    </w:tc>
                    <w:tc>
                      <w:tcPr>
                        <w:tcW w:w="1133" w:type="dxa"/>
                        <w:shd w:val="clear" w:color="auto" w:fill="C0C0C0"/>
                      </w:tcPr>
                      <w:p>
                        <w:pPr>
                          <w:pStyle w:val="10"/>
                          <w:spacing w:before="65"/>
                          <w:ind w:left="6"/>
                          <w:jc w:val="center"/>
                          <w:rPr>
                            <w:sz w:val="18"/>
                          </w:rPr>
                        </w:pPr>
                        <w:r>
                          <w:rPr>
                            <w:sz w:val="18"/>
                          </w:rPr>
                          <w:t>5</w:t>
                        </w:r>
                      </w:p>
                    </w:tc>
                    <w:tc>
                      <w:tcPr>
                        <w:tcW w:w="1117" w:type="dxa"/>
                        <w:shd w:val="clear" w:color="auto" w:fill="C0C0C0"/>
                      </w:tcPr>
                      <w:p>
                        <w:pPr>
                          <w:pStyle w:val="10"/>
                          <w:spacing w:before="65"/>
                          <w:ind w:left="7"/>
                          <w:jc w:val="center"/>
                          <w:rPr>
                            <w:sz w:val="18"/>
                          </w:rPr>
                        </w:pPr>
                        <w:r>
                          <w:rPr>
                            <w:sz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2333" w:type="dxa"/>
                        <w:shd w:val="clear" w:color="auto" w:fill="C0C0C0"/>
                      </w:tcPr>
                      <w:p>
                        <w:pPr>
                          <w:pStyle w:val="10"/>
                          <w:spacing w:before="57"/>
                          <w:ind w:left="14"/>
                          <w:rPr>
                            <w:sz w:val="18"/>
                          </w:rPr>
                        </w:pPr>
                        <w:r>
                          <w:rPr>
                            <w:spacing w:val="-7"/>
                            <w:sz w:val="18"/>
                          </w:rPr>
                          <w:t>一、一般公共预算财政拨款收</w:t>
                        </w:r>
                      </w:p>
                      <w:p>
                        <w:pPr>
                          <w:pStyle w:val="10"/>
                          <w:spacing w:before="81"/>
                          <w:ind w:left="14"/>
                          <w:rPr>
                            <w:sz w:val="18"/>
                          </w:rPr>
                        </w:pPr>
                        <w:r>
                          <w:rPr>
                            <w:sz w:val="18"/>
                          </w:rPr>
                          <w:t>入</w:t>
                        </w:r>
                      </w:p>
                    </w:tc>
                    <w:tc>
                      <w:tcPr>
                        <w:tcW w:w="281" w:type="dxa"/>
                        <w:shd w:val="clear" w:color="auto" w:fill="C0C0C0"/>
                      </w:tcPr>
                      <w:p>
                        <w:pPr>
                          <w:pStyle w:val="10"/>
                          <w:spacing w:before="8"/>
                          <w:rPr>
                            <w:sz w:val="16"/>
                          </w:rPr>
                        </w:pPr>
                      </w:p>
                      <w:p>
                        <w:pPr>
                          <w:pStyle w:val="10"/>
                          <w:ind w:left="6"/>
                          <w:jc w:val="center"/>
                          <w:rPr>
                            <w:sz w:val="18"/>
                          </w:rPr>
                        </w:pPr>
                        <w:r>
                          <w:rPr>
                            <w:sz w:val="18"/>
                          </w:rPr>
                          <w:t>1</w:t>
                        </w:r>
                      </w:p>
                    </w:tc>
                    <w:tc>
                      <w:tcPr>
                        <w:tcW w:w="1052" w:type="dxa"/>
                      </w:tcPr>
                      <w:p>
                        <w:pPr>
                          <w:pStyle w:val="10"/>
                          <w:spacing w:before="57"/>
                          <w:ind w:right="4"/>
                          <w:jc w:val="right"/>
                          <w:rPr>
                            <w:sz w:val="18"/>
                          </w:rPr>
                        </w:pPr>
                        <w:r>
                          <w:rPr>
                            <w:spacing w:val="-1"/>
                            <w:sz w:val="18"/>
                          </w:rPr>
                          <w:t>46,120,423.</w:t>
                        </w:r>
                      </w:p>
                      <w:p>
                        <w:pPr>
                          <w:pStyle w:val="10"/>
                          <w:spacing w:before="81"/>
                          <w:ind w:right="2"/>
                          <w:jc w:val="right"/>
                          <w:rPr>
                            <w:sz w:val="18"/>
                          </w:rPr>
                        </w:pPr>
                        <w:r>
                          <w:rPr>
                            <w:sz w:val="18"/>
                          </w:rPr>
                          <w:t>43</w:t>
                        </w:r>
                      </w:p>
                    </w:tc>
                    <w:tc>
                      <w:tcPr>
                        <w:tcW w:w="1033" w:type="dxa"/>
                      </w:tcPr>
                      <w:p>
                        <w:pPr>
                          <w:pStyle w:val="10"/>
                          <w:spacing w:before="57"/>
                          <w:ind w:right="3"/>
                          <w:jc w:val="right"/>
                          <w:rPr>
                            <w:sz w:val="18"/>
                          </w:rPr>
                        </w:pPr>
                        <w:r>
                          <w:rPr>
                            <w:spacing w:val="-1"/>
                            <w:sz w:val="18"/>
                          </w:rPr>
                          <w:t>46,120,423.</w:t>
                        </w:r>
                      </w:p>
                      <w:p>
                        <w:pPr>
                          <w:pStyle w:val="10"/>
                          <w:spacing w:before="81"/>
                          <w:ind w:right="3"/>
                          <w:jc w:val="right"/>
                          <w:rPr>
                            <w:sz w:val="18"/>
                          </w:rPr>
                        </w:pPr>
                        <w:r>
                          <w:rPr>
                            <w:sz w:val="18"/>
                          </w:rPr>
                          <w:t>43</w:t>
                        </w:r>
                      </w:p>
                    </w:tc>
                    <w:tc>
                      <w:tcPr>
                        <w:tcW w:w="1067" w:type="dxa"/>
                      </w:tcPr>
                      <w:p>
                        <w:pPr>
                          <w:pStyle w:val="10"/>
                          <w:spacing w:before="57"/>
                          <w:ind w:right="4"/>
                          <w:jc w:val="right"/>
                          <w:rPr>
                            <w:sz w:val="18"/>
                          </w:rPr>
                        </w:pPr>
                        <w:r>
                          <w:rPr>
                            <w:spacing w:val="-1"/>
                            <w:sz w:val="18"/>
                          </w:rPr>
                          <w:t>46,120,423.</w:t>
                        </w:r>
                      </w:p>
                      <w:p>
                        <w:pPr>
                          <w:pStyle w:val="10"/>
                          <w:spacing w:before="81"/>
                          <w:ind w:right="2"/>
                          <w:jc w:val="right"/>
                          <w:rPr>
                            <w:sz w:val="18"/>
                          </w:rPr>
                        </w:pPr>
                        <w:r>
                          <w:rPr>
                            <w:sz w:val="18"/>
                          </w:rPr>
                          <w:t>43</w:t>
                        </w:r>
                      </w:p>
                    </w:tc>
                    <w:tc>
                      <w:tcPr>
                        <w:tcW w:w="993" w:type="dxa"/>
                        <w:shd w:val="clear" w:color="auto" w:fill="C0C0C0"/>
                      </w:tcPr>
                      <w:p>
                        <w:pPr>
                          <w:pStyle w:val="10"/>
                          <w:spacing w:before="57"/>
                          <w:ind w:left="13"/>
                          <w:rPr>
                            <w:sz w:val="18"/>
                          </w:rPr>
                        </w:pPr>
                        <w:r>
                          <w:rPr>
                            <w:sz w:val="18"/>
                          </w:rPr>
                          <w:t>一、一般公</w:t>
                        </w:r>
                      </w:p>
                      <w:p>
                        <w:pPr>
                          <w:pStyle w:val="10"/>
                          <w:spacing w:before="81"/>
                          <w:ind w:left="13"/>
                          <w:rPr>
                            <w:sz w:val="18"/>
                          </w:rPr>
                        </w:pPr>
                        <w:r>
                          <w:rPr>
                            <w:sz w:val="18"/>
                          </w:rPr>
                          <w:t>共服务支出</w:t>
                        </w:r>
                      </w:p>
                    </w:tc>
                    <w:tc>
                      <w:tcPr>
                        <w:tcW w:w="240" w:type="dxa"/>
                        <w:shd w:val="clear" w:color="auto" w:fill="C0C0C0"/>
                      </w:tcPr>
                      <w:p>
                        <w:pPr>
                          <w:pStyle w:val="10"/>
                          <w:spacing w:before="8"/>
                          <w:rPr>
                            <w:sz w:val="16"/>
                          </w:rPr>
                        </w:pPr>
                      </w:p>
                      <w:p>
                        <w:pPr>
                          <w:pStyle w:val="10"/>
                          <w:ind w:right="18"/>
                          <w:jc w:val="right"/>
                          <w:rPr>
                            <w:sz w:val="18"/>
                          </w:rPr>
                        </w:pPr>
                        <w:r>
                          <w:rPr>
                            <w:sz w:val="18"/>
                          </w:rPr>
                          <w:t>31</w:t>
                        </w:r>
                      </w:p>
                    </w:tc>
                    <w:tc>
                      <w:tcPr>
                        <w:tcW w:w="1117" w:type="dxa"/>
                      </w:tcPr>
                      <w:p>
                        <w:pPr>
                          <w:pStyle w:val="10"/>
                          <w:spacing w:before="8"/>
                          <w:rPr>
                            <w:sz w:val="16"/>
                          </w:rPr>
                        </w:pPr>
                      </w:p>
                      <w:p>
                        <w:pPr>
                          <w:pStyle w:val="10"/>
                          <w:ind w:right="2"/>
                          <w:jc w:val="right"/>
                          <w:rPr>
                            <w:sz w:val="18"/>
                          </w:rPr>
                        </w:pPr>
                        <w:r>
                          <w:rPr>
                            <w:sz w:val="18"/>
                          </w:rPr>
                          <w:t>0.00</w:t>
                        </w:r>
                      </w:p>
                    </w:tc>
                    <w:tc>
                      <w:tcPr>
                        <w:tcW w:w="1133" w:type="dxa"/>
                      </w:tcPr>
                      <w:p>
                        <w:pPr>
                          <w:pStyle w:val="10"/>
                          <w:spacing w:before="8"/>
                          <w:rPr>
                            <w:sz w:val="16"/>
                          </w:rPr>
                        </w:pPr>
                      </w:p>
                      <w:p>
                        <w:pPr>
                          <w:pStyle w:val="10"/>
                          <w:ind w:right="2"/>
                          <w:jc w:val="right"/>
                          <w:rPr>
                            <w:sz w:val="18"/>
                          </w:rPr>
                        </w:pPr>
                        <w:r>
                          <w:rPr>
                            <w:sz w:val="18"/>
                          </w:rPr>
                          <w:t>0.00</w:t>
                        </w:r>
                      </w:p>
                    </w:tc>
                    <w:tc>
                      <w:tcPr>
                        <w:tcW w:w="1117" w:type="dxa"/>
                      </w:tcPr>
                      <w:p>
                        <w:pPr>
                          <w:pStyle w:val="10"/>
                          <w:spacing w:before="8"/>
                          <w:rPr>
                            <w:sz w:val="16"/>
                          </w:rPr>
                        </w:pPr>
                      </w:p>
                      <w:p>
                        <w:pPr>
                          <w:pStyle w:val="10"/>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2333" w:type="dxa"/>
                        <w:shd w:val="clear" w:color="auto" w:fill="C0C0C0"/>
                      </w:tcPr>
                      <w:p>
                        <w:pPr>
                          <w:pStyle w:val="10"/>
                          <w:spacing w:before="57"/>
                          <w:ind w:left="14"/>
                          <w:rPr>
                            <w:sz w:val="18"/>
                          </w:rPr>
                        </w:pPr>
                        <w:r>
                          <w:rPr>
                            <w:spacing w:val="-7"/>
                            <w:sz w:val="18"/>
                          </w:rPr>
                          <w:t>二、政府性基金预算财政拨款</w:t>
                        </w:r>
                      </w:p>
                      <w:p>
                        <w:pPr>
                          <w:pStyle w:val="10"/>
                          <w:spacing w:before="82"/>
                          <w:ind w:left="14"/>
                          <w:rPr>
                            <w:sz w:val="18"/>
                          </w:rPr>
                        </w:pPr>
                        <w:r>
                          <w:rPr>
                            <w:sz w:val="18"/>
                          </w:rPr>
                          <w:t>收入</w:t>
                        </w:r>
                      </w:p>
                    </w:tc>
                    <w:tc>
                      <w:tcPr>
                        <w:tcW w:w="281" w:type="dxa"/>
                        <w:shd w:val="clear" w:color="auto" w:fill="C0C0C0"/>
                      </w:tcPr>
                      <w:p>
                        <w:pPr>
                          <w:pStyle w:val="10"/>
                          <w:spacing w:before="8"/>
                          <w:rPr>
                            <w:sz w:val="16"/>
                          </w:rPr>
                        </w:pPr>
                      </w:p>
                      <w:p>
                        <w:pPr>
                          <w:pStyle w:val="10"/>
                          <w:ind w:left="6"/>
                          <w:jc w:val="center"/>
                          <w:rPr>
                            <w:sz w:val="18"/>
                          </w:rPr>
                        </w:pPr>
                        <w:r>
                          <w:rPr>
                            <w:sz w:val="18"/>
                          </w:rPr>
                          <w:t>2</w:t>
                        </w:r>
                      </w:p>
                    </w:tc>
                    <w:tc>
                      <w:tcPr>
                        <w:tcW w:w="1052" w:type="dxa"/>
                      </w:tcPr>
                      <w:p>
                        <w:pPr>
                          <w:pStyle w:val="10"/>
                          <w:spacing w:before="8"/>
                          <w:rPr>
                            <w:sz w:val="16"/>
                          </w:rPr>
                        </w:pPr>
                      </w:p>
                      <w:p>
                        <w:pPr>
                          <w:pStyle w:val="10"/>
                          <w:ind w:right="2"/>
                          <w:jc w:val="right"/>
                          <w:rPr>
                            <w:sz w:val="18"/>
                          </w:rPr>
                        </w:pPr>
                        <w:r>
                          <w:rPr>
                            <w:sz w:val="18"/>
                          </w:rPr>
                          <w:t>0.00</w:t>
                        </w:r>
                      </w:p>
                    </w:tc>
                    <w:tc>
                      <w:tcPr>
                        <w:tcW w:w="1033" w:type="dxa"/>
                      </w:tcPr>
                      <w:p>
                        <w:pPr>
                          <w:pStyle w:val="10"/>
                          <w:spacing w:before="8"/>
                          <w:rPr>
                            <w:sz w:val="16"/>
                          </w:rPr>
                        </w:pPr>
                      </w:p>
                      <w:p>
                        <w:pPr>
                          <w:pStyle w:val="10"/>
                          <w:ind w:right="3"/>
                          <w:jc w:val="right"/>
                          <w:rPr>
                            <w:sz w:val="18"/>
                          </w:rPr>
                        </w:pPr>
                        <w:r>
                          <w:rPr>
                            <w:sz w:val="18"/>
                          </w:rPr>
                          <w:t>0.00</w:t>
                        </w:r>
                      </w:p>
                    </w:tc>
                    <w:tc>
                      <w:tcPr>
                        <w:tcW w:w="1067" w:type="dxa"/>
                      </w:tcPr>
                      <w:p>
                        <w:pPr>
                          <w:pStyle w:val="10"/>
                          <w:spacing w:before="8"/>
                          <w:rPr>
                            <w:sz w:val="16"/>
                          </w:rPr>
                        </w:pPr>
                      </w:p>
                      <w:p>
                        <w:pPr>
                          <w:pStyle w:val="10"/>
                          <w:ind w:right="2"/>
                          <w:jc w:val="right"/>
                          <w:rPr>
                            <w:sz w:val="18"/>
                          </w:rPr>
                        </w:pPr>
                        <w:r>
                          <w:rPr>
                            <w:sz w:val="18"/>
                          </w:rPr>
                          <w:t>0.00</w:t>
                        </w:r>
                      </w:p>
                    </w:tc>
                    <w:tc>
                      <w:tcPr>
                        <w:tcW w:w="993" w:type="dxa"/>
                        <w:shd w:val="clear" w:color="auto" w:fill="C0C0C0"/>
                      </w:tcPr>
                      <w:p>
                        <w:pPr>
                          <w:pStyle w:val="10"/>
                          <w:spacing w:before="57"/>
                          <w:ind w:left="13"/>
                          <w:rPr>
                            <w:sz w:val="18"/>
                          </w:rPr>
                        </w:pPr>
                        <w:r>
                          <w:rPr>
                            <w:sz w:val="18"/>
                          </w:rPr>
                          <w:t>二、外交支</w:t>
                        </w:r>
                      </w:p>
                      <w:p>
                        <w:pPr>
                          <w:pStyle w:val="10"/>
                          <w:spacing w:before="82"/>
                          <w:ind w:left="13"/>
                          <w:rPr>
                            <w:sz w:val="18"/>
                          </w:rPr>
                        </w:pPr>
                        <w:r>
                          <w:rPr>
                            <w:sz w:val="18"/>
                          </w:rPr>
                          <w:t>出</w:t>
                        </w:r>
                      </w:p>
                    </w:tc>
                    <w:tc>
                      <w:tcPr>
                        <w:tcW w:w="240" w:type="dxa"/>
                        <w:shd w:val="clear" w:color="auto" w:fill="C0C0C0"/>
                      </w:tcPr>
                      <w:p>
                        <w:pPr>
                          <w:pStyle w:val="10"/>
                          <w:spacing w:before="8"/>
                          <w:rPr>
                            <w:sz w:val="16"/>
                          </w:rPr>
                        </w:pPr>
                      </w:p>
                      <w:p>
                        <w:pPr>
                          <w:pStyle w:val="10"/>
                          <w:ind w:right="18"/>
                          <w:jc w:val="right"/>
                          <w:rPr>
                            <w:sz w:val="18"/>
                          </w:rPr>
                        </w:pPr>
                        <w:r>
                          <w:rPr>
                            <w:sz w:val="18"/>
                          </w:rPr>
                          <w:t>32</w:t>
                        </w:r>
                      </w:p>
                    </w:tc>
                    <w:tc>
                      <w:tcPr>
                        <w:tcW w:w="1117" w:type="dxa"/>
                      </w:tcPr>
                      <w:p>
                        <w:pPr>
                          <w:pStyle w:val="10"/>
                          <w:spacing w:before="8"/>
                          <w:rPr>
                            <w:sz w:val="16"/>
                          </w:rPr>
                        </w:pPr>
                      </w:p>
                      <w:p>
                        <w:pPr>
                          <w:pStyle w:val="10"/>
                          <w:ind w:right="2"/>
                          <w:jc w:val="right"/>
                          <w:rPr>
                            <w:sz w:val="18"/>
                          </w:rPr>
                        </w:pPr>
                        <w:r>
                          <w:rPr>
                            <w:sz w:val="18"/>
                          </w:rPr>
                          <w:t>0.00</w:t>
                        </w:r>
                      </w:p>
                    </w:tc>
                    <w:tc>
                      <w:tcPr>
                        <w:tcW w:w="1133" w:type="dxa"/>
                      </w:tcPr>
                      <w:p>
                        <w:pPr>
                          <w:pStyle w:val="10"/>
                          <w:spacing w:before="8"/>
                          <w:rPr>
                            <w:sz w:val="16"/>
                          </w:rPr>
                        </w:pPr>
                      </w:p>
                      <w:p>
                        <w:pPr>
                          <w:pStyle w:val="10"/>
                          <w:ind w:right="2"/>
                          <w:jc w:val="right"/>
                          <w:rPr>
                            <w:sz w:val="18"/>
                          </w:rPr>
                        </w:pPr>
                        <w:r>
                          <w:rPr>
                            <w:sz w:val="18"/>
                          </w:rPr>
                          <w:t>0.00</w:t>
                        </w:r>
                      </w:p>
                    </w:tc>
                    <w:tc>
                      <w:tcPr>
                        <w:tcW w:w="1117" w:type="dxa"/>
                      </w:tcPr>
                      <w:p>
                        <w:pPr>
                          <w:pStyle w:val="10"/>
                          <w:spacing w:before="8"/>
                          <w:rPr>
                            <w:sz w:val="16"/>
                          </w:rPr>
                        </w:pPr>
                      </w:p>
                      <w:p>
                        <w:pPr>
                          <w:pStyle w:val="10"/>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333" w:type="dxa"/>
                        <w:shd w:val="clear" w:color="auto" w:fill="C0C0C0"/>
                      </w:tcPr>
                      <w:p>
                        <w:pPr>
                          <w:pStyle w:val="10"/>
                          <w:spacing w:before="7"/>
                          <w:rPr>
                            <w:sz w:val="16"/>
                          </w:rPr>
                        </w:pPr>
                      </w:p>
                      <w:p>
                        <w:pPr>
                          <w:pStyle w:val="10"/>
                          <w:ind w:left="14"/>
                          <w:rPr>
                            <w:sz w:val="18"/>
                          </w:rPr>
                        </w:pPr>
                        <w:r>
                          <w:rPr>
                            <w:sz w:val="18"/>
                          </w:rPr>
                          <w:t>三、上级补助收入</w:t>
                        </w:r>
                      </w:p>
                    </w:tc>
                    <w:tc>
                      <w:tcPr>
                        <w:tcW w:w="281" w:type="dxa"/>
                        <w:shd w:val="clear" w:color="auto" w:fill="C0C0C0"/>
                      </w:tcPr>
                      <w:p>
                        <w:pPr>
                          <w:pStyle w:val="10"/>
                          <w:spacing w:before="7"/>
                          <w:rPr>
                            <w:sz w:val="16"/>
                          </w:rPr>
                        </w:pPr>
                      </w:p>
                      <w:p>
                        <w:pPr>
                          <w:pStyle w:val="10"/>
                          <w:ind w:left="6"/>
                          <w:jc w:val="center"/>
                          <w:rPr>
                            <w:sz w:val="18"/>
                          </w:rPr>
                        </w:pPr>
                        <w:r>
                          <w:rPr>
                            <w:sz w:val="18"/>
                          </w:rPr>
                          <w:t>3</w:t>
                        </w:r>
                      </w:p>
                    </w:tc>
                    <w:tc>
                      <w:tcPr>
                        <w:tcW w:w="1052" w:type="dxa"/>
                      </w:tcPr>
                      <w:p>
                        <w:pPr>
                          <w:pStyle w:val="10"/>
                          <w:spacing w:before="7"/>
                          <w:rPr>
                            <w:sz w:val="16"/>
                          </w:rPr>
                        </w:pPr>
                      </w:p>
                      <w:p>
                        <w:pPr>
                          <w:pStyle w:val="10"/>
                          <w:ind w:right="2"/>
                          <w:jc w:val="right"/>
                          <w:rPr>
                            <w:sz w:val="18"/>
                          </w:rPr>
                        </w:pPr>
                        <w:r>
                          <w:rPr>
                            <w:sz w:val="18"/>
                          </w:rPr>
                          <w:t>0.00</w:t>
                        </w:r>
                      </w:p>
                    </w:tc>
                    <w:tc>
                      <w:tcPr>
                        <w:tcW w:w="1033" w:type="dxa"/>
                      </w:tcPr>
                      <w:p>
                        <w:pPr>
                          <w:pStyle w:val="10"/>
                          <w:spacing w:before="7"/>
                          <w:rPr>
                            <w:sz w:val="16"/>
                          </w:rPr>
                        </w:pPr>
                      </w:p>
                      <w:p>
                        <w:pPr>
                          <w:pStyle w:val="10"/>
                          <w:ind w:right="3"/>
                          <w:jc w:val="right"/>
                          <w:rPr>
                            <w:sz w:val="18"/>
                          </w:rPr>
                        </w:pPr>
                        <w:r>
                          <w:rPr>
                            <w:sz w:val="18"/>
                          </w:rPr>
                          <w:t>0.00</w:t>
                        </w:r>
                      </w:p>
                    </w:tc>
                    <w:tc>
                      <w:tcPr>
                        <w:tcW w:w="1067" w:type="dxa"/>
                      </w:tcPr>
                      <w:p>
                        <w:pPr>
                          <w:pStyle w:val="10"/>
                          <w:spacing w:before="7"/>
                          <w:rPr>
                            <w:sz w:val="16"/>
                          </w:rPr>
                        </w:pPr>
                      </w:p>
                      <w:p>
                        <w:pPr>
                          <w:pStyle w:val="10"/>
                          <w:ind w:right="2"/>
                          <w:jc w:val="right"/>
                          <w:rPr>
                            <w:sz w:val="18"/>
                          </w:rPr>
                        </w:pPr>
                        <w:r>
                          <w:rPr>
                            <w:sz w:val="18"/>
                          </w:rPr>
                          <w:t>0.00</w:t>
                        </w:r>
                      </w:p>
                    </w:tc>
                    <w:tc>
                      <w:tcPr>
                        <w:tcW w:w="993" w:type="dxa"/>
                        <w:shd w:val="clear" w:color="auto" w:fill="C0C0C0"/>
                      </w:tcPr>
                      <w:p>
                        <w:pPr>
                          <w:pStyle w:val="10"/>
                          <w:spacing w:before="56"/>
                          <w:ind w:left="13"/>
                          <w:rPr>
                            <w:sz w:val="18"/>
                          </w:rPr>
                        </w:pPr>
                        <w:r>
                          <w:rPr>
                            <w:sz w:val="18"/>
                          </w:rPr>
                          <w:t>三、国防支</w:t>
                        </w:r>
                      </w:p>
                      <w:p>
                        <w:pPr>
                          <w:pStyle w:val="10"/>
                          <w:spacing w:before="81"/>
                          <w:ind w:left="13"/>
                          <w:rPr>
                            <w:sz w:val="18"/>
                          </w:rPr>
                        </w:pPr>
                        <w:r>
                          <w:rPr>
                            <w:sz w:val="18"/>
                          </w:rPr>
                          <w:t>出</w:t>
                        </w:r>
                      </w:p>
                    </w:tc>
                    <w:tc>
                      <w:tcPr>
                        <w:tcW w:w="240" w:type="dxa"/>
                        <w:shd w:val="clear" w:color="auto" w:fill="C0C0C0"/>
                      </w:tcPr>
                      <w:p>
                        <w:pPr>
                          <w:pStyle w:val="10"/>
                          <w:spacing w:before="7"/>
                          <w:rPr>
                            <w:sz w:val="16"/>
                          </w:rPr>
                        </w:pPr>
                      </w:p>
                      <w:p>
                        <w:pPr>
                          <w:pStyle w:val="10"/>
                          <w:ind w:right="18"/>
                          <w:jc w:val="right"/>
                          <w:rPr>
                            <w:sz w:val="18"/>
                          </w:rPr>
                        </w:pPr>
                        <w:r>
                          <w:rPr>
                            <w:sz w:val="18"/>
                          </w:rPr>
                          <w:t>33</w:t>
                        </w:r>
                      </w:p>
                    </w:tc>
                    <w:tc>
                      <w:tcPr>
                        <w:tcW w:w="1117" w:type="dxa"/>
                      </w:tcPr>
                      <w:p>
                        <w:pPr>
                          <w:pStyle w:val="10"/>
                          <w:spacing w:before="7"/>
                          <w:rPr>
                            <w:sz w:val="16"/>
                          </w:rPr>
                        </w:pPr>
                      </w:p>
                      <w:p>
                        <w:pPr>
                          <w:pStyle w:val="10"/>
                          <w:ind w:right="2"/>
                          <w:jc w:val="right"/>
                          <w:rPr>
                            <w:sz w:val="18"/>
                          </w:rPr>
                        </w:pPr>
                        <w:r>
                          <w:rPr>
                            <w:sz w:val="18"/>
                          </w:rPr>
                          <w:t>0.00</w:t>
                        </w:r>
                      </w:p>
                    </w:tc>
                    <w:tc>
                      <w:tcPr>
                        <w:tcW w:w="1133" w:type="dxa"/>
                      </w:tcPr>
                      <w:p>
                        <w:pPr>
                          <w:pStyle w:val="10"/>
                          <w:spacing w:before="7"/>
                          <w:rPr>
                            <w:sz w:val="16"/>
                          </w:rPr>
                        </w:pPr>
                      </w:p>
                      <w:p>
                        <w:pPr>
                          <w:pStyle w:val="10"/>
                          <w:ind w:right="2"/>
                          <w:jc w:val="right"/>
                          <w:rPr>
                            <w:sz w:val="18"/>
                          </w:rPr>
                        </w:pPr>
                        <w:r>
                          <w:rPr>
                            <w:sz w:val="18"/>
                          </w:rPr>
                          <w:t>0.00</w:t>
                        </w:r>
                      </w:p>
                    </w:tc>
                    <w:tc>
                      <w:tcPr>
                        <w:tcW w:w="1117" w:type="dxa"/>
                      </w:tcPr>
                      <w:p>
                        <w:pPr>
                          <w:pStyle w:val="10"/>
                          <w:spacing w:before="7"/>
                          <w:rPr>
                            <w:sz w:val="16"/>
                          </w:rPr>
                        </w:pPr>
                      </w:p>
                      <w:p>
                        <w:pPr>
                          <w:pStyle w:val="10"/>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2333" w:type="dxa"/>
                        <w:shd w:val="clear" w:color="auto" w:fill="C0C0C0"/>
                      </w:tcPr>
                      <w:p>
                        <w:pPr>
                          <w:pStyle w:val="10"/>
                          <w:spacing w:before="8"/>
                          <w:rPr>
                            <w:sz w:val="16"/>
                          </w:rPr>
                        </w:pPr>
                      </w:p>
                      <w:p>
                        <w:pPr>
                          <w:pStyle w:val="10"/>
                          <w:ind w:left="14"/>
                          <w:rPr>
                            <w:sz w:val="18"/>
                          </w:rPr>
                        </w:pPr>
                        <w:r>
                          <w:rPr>
                            <w:sz w:val="18"/>
                          </w:rPr>
                          <w:t>四、事业收入</w:t>
                        </w:r>
                      </w:p>
                    </w:tc>
                    <w:tc>
                      <w:tcPr>
                        <w:tcW w:w="281" w:type="dxa"/>
                        <w:shd w:val="clear" w:color="auto" w:fill="C0C0C0"/>
                      </w:tcPr>
                      <w:p>
                        <w:pPr>
                          <w:pStyle w:val="10"/>
                          <w:spacing w:before="8"/>
                          <w:rPr>
                            <w:sz w:val="16"/>
                          </w:rPr>
                        </w:pPr>
                      </w:p>
                      <w:p>
                        <w:pPr>
                          <w:pStyle w:val="10"/>
                          <w:ind w:left="6"/>
                          <w:jc w:val="center"/>
                          <w:rPr>
                            <w:sz w:val="18"/>
                          </w:rPr>
                        </w:pPr>
                        <w:r>
                          <w:rPr>
                            <w:sz w:val="18"/>
                          </w:rPr>
                          <w:t>4</w:t>
                        </w:r>
                      </w:p>
                    </w:tc>
                    <w:tc>
                      <w:tcPr>
                        <w:tcW w:w="1052" w:type="dxa"/>
                      </w:tcPr>
                      <w:p>
                        <w:pPr>
                          <w:pStyle w:val="10"/>
                          <w:spacing w:before="8"/>
                          <w:rPr>
                            <w:sz w:val="16"/>
                          </w:rPr>
                        </w:pPr>
                      </w:p>
                      <w:p>
                        <w:pPr>
                          <w:pStyle w:val="10"/>
                          <w:ind w:right="2"/>
                          <w:jc w:val="right"/>
                          <w:rPr>
                            <w:sz w:val="18"/>
                          </w:rPr>
                        </w:pPr>
                        <w:r>
                          <w:rPr>
                            <w:sz w:val="18"/>
                          </w:rPr>
                          <w:t>0.00</w:t>
                        </w:r>
                      </w:p>
                    </w:tc>
                    <w:tc>
                      <w:tcPr>
                        <w:tcW w:w="1033" w:type="dxa"/>
                      </w:tcPr>
                      <w:p>
                        <w:pPr>
                          <w:pStyle w:val="10"/>
                          <w:spacing w:before="8"/>
                          <w:rPr>
                            <w:sz w:val="16"/>
                          </w:rPr>
                        </w:pPr>
                      </w:p>
                      <w:p>
                        <w:pPr>
                          <w:pStyle w:val="10"/>
                          <w:ind w:right="3"/>
                          <w:jc w:val="right"/>
                          <w:rPr>
                            <w:sz w:val="18"/>
                          </w:rPr>
                        </w:pPr>
                        <w:r>
                          <w:rPr>
                            <w:sz w:val="18"/>
                          </w:rPr>
                          <w:t>0.00</w:t>
                        </w:r>
                      </w:p>
                    </w:tc>
                    <w:tc>
                      <w:tcPr>
                        <w:tcW w:w="1067" w:type="dxa"/>
                      </w:tcPr>
                      <w:p>
                        <w:pPr>
                          <w:pStyle w:val="10"/>
                          <w:spacing w:before="8"/>
                          <w:rPr>
                            <w:sz w:val="16"/>
                          </w:rPr>
                        </w:pPr>
                      </w:p>
                      <w:p>
                        <w:pPr>
                          <w:pStyle w:val="10"/>
                          <w:ind w:right="2"/>
                          <w:jc w:val="right"/>
                          <w:rPr>
                            <w:sz w:val="18"/>
                          </w:rPr>
                        </w:pPr>
                        <w:r>
                          <w:rPr>
                            <w:sz w:val="18"/>
                          </w:rPr>
                          <w:t>0.00</w:t>
                        </w:r>
                      </w:p>
                    </w:tc>
                    <w:tc>
                      <w:tcPr>
                        <w:tcW w:w="993" w:type="dxa"/>
                        <w:shd w:val="clear" w:color="auto" w:fill="C0C0C0"/>
                      </w:tcPr>
                      <w:p>
                        <w:pPr>
                          <w:pStyle w:val="10"/>
                          <w:spacing w:before="57"/>
                          <w:ind w:left="13"/>
                          <w:rPr>
                            <w:sz w:val="18"/>
                          </w:rPr>
                        </w:pPr>
                        <w:r>
                          <w:rPr>
                            <w:sz w:val="18"/>
                          </w:rPr>
                          <w:t>四、公共安</w:t>
                        </w:r>
                      </w:p>
                      <w:p>
                        <w:pPr>
                          <w:pStyle w:val="10"/>
                          <w:spacing w:before="82"/>
                          <w:ind w:left="13"/>
                          <w:rPr>
                            <w:sz w:val="18"/>
                          </w:rPr>
                        </w:pPr>
                        <w:r>
                          <w:rPr>
                            <w:sz w:val="18"/>
                          </w:rPr>
                          <w:t>全支出</w:t>
                        </w:r>
                      </w:p>
                    </w:tc>
                    <w:tc>
                      <w:tcPr>
                        <w:tcW w:w="240" w:type="dxa"/>
                        <w:shd w:val="clear" w:color="auto" w:fill="C0C0C0"/>
                      </w:tcPr>
                      <w:p>
                        <w:pPr>
                          <w:pStyle w:val="10"/>
                          <w:spacing w:before="8"/>
                          <w:rPr>
                            <w:sz w:val="16"/>
                          </w:rPr>
                        </w:pPr>
                      </w:p>
                      <w:p>
                        <w:pPr>
                          <w:pStyle w:val="10"/>
                          <w:ind w:right="18"/>
                          <w:jc w:val="right"/>
                          <w:rPr>
                            <w:sz w:val="18"/>
                          </w:rPr>
                        </w:pPr>
                        <w:r>
                          <w:rPr>
                            <w:sz w:val="18"/>
                          </w:rPr>
                          <w:t>34</w:t>
                        </w:r>
                      </w:p>
                    </w:tc>
                    <w:tc>
                      <w:tcPr>
                        <w:tcW w:w="1117" w:type="dxa"/>
                      </w:tcPr>
                      <w:p>
                        <w:pPr>
                          <w:pStyle w:val="10"/>
                          <w:spacing w:before="57"/>
                          <w:ind w:right="2"/>
                          <w:jc w:val="right"/>
                          <w:rPr>
                            <w:sz w:val="18"/>
                          </w:rPr>
                        </w:pPr>
                        <w:r>
                          <w:rPr>
                            <w:sz w:val="18"/>
                          </w:rPr>
                          <w:t>44,476,133.7</w:t>
                        </w:r>
                      </w:p>
                      <w:p>
                        <w:pPr>
                          <w:pStyle w:val="10"/>
                          <w:spacing w:before="82"/>
                          <w:ind w:right="2"/>
                          <w:jc w:val="right"/>
                          <w:rPr>
                            <w:sz w:val="18"/>
                          </w:rPr>
                        </w:pPr>
                        <w:r>
                          <w:rPr>
                            <w:sz w:val="18"/>
                          </w:rPr>
                          <w:t>8</w:t>
                        </w:r>
                      </w:p>
                    </w:tc>
                    <w:tc>
                      <w:tcPr>
                        <w:tcW w:w="1133" w:type="dxa"/>
                      </w:tcPr>
                      <w:p>
                        <w:pPr>
                          <w:pStyle w:val="10"/>
                          <w:spacing w:before="57"/>
                          <w:ind w:right="2"/>
                          <w:jc w:val="right"/>
                          <w:rPr>
                            <w:sz w:val="18"/>
                          </w:rPr>
                        </w:pPr>
                        <w:r>
                          <w:rPr>
                            <w:sz w:val="18"/>
                          </w:rPr>
                          <w:t>44,476,133.7</w:t>
                        </w:r>
                      </w:p>
                      <w:p>
                        <w:pPr>
                          <w:pStyle w:val="10"/>
                          <w:spacing w:before="82"/>
                          <w:ind w:right="2"/>
                          <w:jc w:val="right"/>
                          <w:rPr>
                            <w:sz w:val="18"/>
                          </w:rPr>
                        </w:pPr>
                        <w:r>
                          <w:rPr>
                            <w:sz w:val="18"/>
                          </w:rPr>
                          <w:t>8</w:t>
                        </w:r>
                      </w:p>
                    </w:tc>
                    <w:tc>
                      <w:tcPr>
                        <w:tcW w:w="1117" w:type="dxa"/>
                      </w:tcPr>
                      <w:p>
                        <w:pPr>
                          <w:pStyle w:val="10"/>
                          <w:spacing w:before="8"/>
                          <w:rPr>
                            <w:sz w:val="16"/>
                          </w:rPr>
                        </w:pPr>
                      </w:p>
                      <w:p>
                        <w:pPr>
                          <w:pStyle w:val="10"/>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2333" w:type="dxa"/>
                        <w:shd w:val="clear" w:color="auto" w:fill="C0C0C0"/>
                      </w:tcPr>
                      <w:p>
                        <w:pPr>
                          <w:pStyle w:val="10"/>
                          <w:spacing w:before="9"/>
                          <w:rPr>
                            <w:sz w:val="16"/>
                          </w:rPr>
                        </w:pPr>
                      </w:p>
                      <w:p>
                        <w:pPr>
                          <w:pStyle w:val="10"/>
                          <w:ind w:left="14"/>
                          <w:rPr>
                            <w:sz w:val="18"/>
                          </w:rPr>
                        </w:pPr>
                        <w:r>
                          <w:rPr>
                            <w:sz w:val="18"/>
                          </w:rPr>
                          <w:t>五、经营收入</w:t>
                        </w:r>
                      </w:p>
                    </w:tc>
                    <w:tc>
                      <w:tcPr>
                        <w:tcW w:w="281" w:type="dxa"/>
                        <w:shd w:val="clear" w:color="auto" w:fill="C0C0C0"/>
                      </w:tcPr>
                      <w:p>
                        <w:pPr>
                          <w:pStyle w:val="10"/>
                          <w:spacing w:before="9"/>
                          <w:rPr>
                            <w:sz w:val="16"/>
                          </w:rPr>
                        </w:pPr>
                      </w:p>
                      <w:p>
                        <w:pPr>
                          <w:pStyle w:val="10"/>
                          <w:ind w:left="6"/>
                          <w:jc w:val="center"/>
                          <w:rPr>
                            <w:sz w:val="18"/>
                          </w:rPr>
                        </w:pPr>
                        <w:r>
                          <w:rPr>
                            <w:sz w:val="18"/>
                          </w:rPr>
                          <w:t>5</w:t>
                        </w:r>
                      </w:p>
                    </w:tc>
                    <w:tc>
                      <w:tcPr>
                        <w:tcW w:w="1052" w:type="dxa"/>
                      </w:tcPr>
                      <w:p>
                        <w:pPr>
                          <w:pStyle w:val="10"/>
                          <w:spacing w:before="9"/>
                          <w:rPr>
                            <w:sz w:val="16"/>
                          </w:rPr>
                        </w:pPr>
                      </w:p>
                      <w:p>
                        <w:pPr>
                          <w:pStyle w:val="10"/>
                          <w:ind w:right="2"/>
                          <w:jc w:val="right"/>
                          <w:rPr>
                            <w:sz w:val="18"/>
                          </w:rPr>
                        </w:pPr>
                        <w:r>
                          <w:rPr>
                            <w:sz w:val="18"/>
                          </w:rPr>
                          <w:t>0.00</w:t>
                        </w:r>
                      </w:p>
                    </w:tc>
                    <w:tc>
                      <w:tcPr>
                        <w:tcW w:w="1033" w:type="dxa"/>
                      </w:tcPr>
                      <w:p>
                        <w:pPr>
                          <w:pStyle w:val="10"/>
                          <w:spacing w:before="9"/>
                          <w:rPr>
                            <w:sz w:val="16"/>
                          </w:rPr>
                        </w:pPr>
                      </w:p>
                      <w:p>
                        <w:pPr>
                          <w:pStyle w:val="10"/>
                          <w:ind w:right="3"/>
                          <w:jc w:val="right"/>
                          <w:rPr>
                            <w:sz w:val="18"/>
                          </w:rPr>
                        </w:pPr>
                        <w:r>
                          <w:rPr>
                            <w:sz w:val="18"/>
                          </w:rPr>
                          <w:t>0.00</w:t>
                        </w:r>
                      </w:p>
                    </w:tc>
                    <w:tc>
                      <w:tcPr>
                        <w:tcW w:w="1067" w:type="dxa"/>
                      </w:tcPr>
                      <w:p>
                        <w:pPr>
                          <w:pStyle w:val="10"/>
                          <w:spacing w:before="9"/>
                          <w:rPr>
                            <w:sz w:val="16"/>
                          </w:rPr>
                        </w:pPr>
                      </w:p>
                      <w:p>
                        <w:pPr>
                          <w:pStyle w:val="10"/>
                          <w:ind w:right="2"/>
                          <w:jc w:val="right"/>
                          <w:rPr>
                            <w:sz w:val="18"/>
                          </w:rPr>
                        </w:pPr>
                        <w:r>
                          <w:rPr>
                            <w:sz w:val="18"/>
                          </w:rPr>
                          <w:t>0.00</w:t>
                        </w:r>
                      </w:p>
                    </w:tc>
                    <w:tc>
                      <w:tcPr>
                        <w:tcW w:w="993" w:type="dxa"/>
                        <w:shd w:val="clear" w:color="auto" w:fill="C0C0C0"/>
                      </w:tcPr>
                      <w:p>
                        <w:pPr>
                          <w:pStyle w:val="10"/>
                          <w:spacing w:before="58"/>
                          <w:ind w:left="13"/>
                          <w:rPr>
                            <w:sz w:val="18"/>
                          </w:rPr>
                        </w:pPr>
                        <w:r>
                          <w:rPr>
                            <w:sz w:val="18"/>
                          </w:rPr>
                          <w:t>五、教育支</w:t>
                        </w:r>
                      </w:p>
                      <w:p>
                        <w:pPr>
                          <w:pStyle w:val="10"/>
                          <w:spacing w:before="81"/>
                          <w:ind w:left="13"/>
                          <w:rPr>
                            <w:sz w:val="18"/>
                          </w:rPr>
                        </w:pPr>
                        <w:r>
                          <w:rPr>
                            <w:sz w:val="18"/>
                          </w:rPr>
                          <w:t>出</w:t>
                        </w:r>
                      </w:p>
                    </w:tc>
                    <w:tc>
                      <w:tcPr>
                        <w:tcW w:w="240" w:type="dxa"/>
                        <w:shd w:val="clear" w:color="auto" w:fill="C0C0C0"/>
                      </w:tcPr>
                      <w:p>
                        <w:pPr>
                          <w:pStyle w:val="10"/>
                          <w:spacing w:before="9"/>
                          <w:rPr>
                            <w:sz w:val="16"/>
                          </w:rPr>
                        </w:pPr>
                      </w:p>
                      <w:p>
                        <w:pPr>
                          <w:pStyle w:val="10"/>
                          <w:ind w:right="18"/>
                          <w:jc w:val="right"/>
                          <w:rPr>
                            <w:sz w:val="18"/>
                          </w:rPr>
                        </w:pPr>
                        <w:r>
                          <w:rPr>
                            <w:sz w:val="18"/>
                          </w:rPr>
                          <w:t>35</w:t>
                        </w:r>
                      </w:p>
                    </w:tc>
                    <w:tc>
                      <w:tcPr>
                        <w:tcW w:w="1117" w:type="dxa"/>
                      </w:tcPr>
                      <w:p>
                        <w:pPr>
                          <w:pStyle w:val="10"/>
                          <w:spacing w:before="9"/>
                          <w:rPr>
                            <w:sz w:val="16"/>
                          </w:rPr>
                        </w:pPr>
                      </w:p>
                      <w:p>
                        <w:pPr>
                          <w:pStyle w:val="10"/>
                          <w:ind w:right="2"/>
                          <w:jc w:val="right"/>
                          <w:rPr>
                            <w:sz w:val="18"/>
                          </w:rPr>
                        </w:pPr>
                        <w:r>
                          <w:rPr>
                            <w:sz w:val="18"/>
                          </w:rPr>
                          <w:t>0.00</w:t>
                        </w:r>
                      </w:p>
                    </w:tc>
                    <w:tc>
                      <w:tcPr>
                        <w:tcW w:w="1133" w:type="dxa"/>
                      </w:tcPr>
                      <w:p>
                        <w:pPr>
                          <w:pStyle w:val="10"/>
                          <w:spacing w:before="9"/>
                          <w:rPr>
                            <w:sz w:val="16"/>
                          </w:rPr>
                        </w:pPr>
                      </w:p>
                      <w:p>
                        <w:pPr>
                          <w:pStyle w:val="10"/>
                          <w:ind w:right="2"/>
                          <w:jc w:val="right"/>
                          <w:rPr>
                            <w:sz w:val="18"/>
                          </w:rPr>
                        </w:pPr>
                        <w:r>
                          <w:rPr>
                            <w:sz w:val="18"/>
                          </w:rPr>
                          <w:t>0.00</w:t>
                        </w:r>
                      </w:p>
                    </w:tc>
                    <w:tc>
                      <w:tcPr>
                        <w:tcW w:w="1117" w:type="dxa"/>
                      </w:tcPr>
                      <w:p>
                        <w:pPr>
                          <w:pStyle w:val="10"/>
                          <w:spacing w:before="58"/>
                          <w:ind w:right="1"/>
                          <w:jc w:val="right"/>
                          <w:rPr>
                            <w:sz w:val="18"/>
                          </w:rPr>
                        </w:pPr>
                        <w:r>
                          <w:rPr>
                            <w:sz w:val="18"/>
                          </w:rPr>
                          <w:t>41,490,116.7</w:t>
                        </w:r>
                      </w:p>
                      <w:p>
                        <w:pPr>
                          <w:pStyle w:val="10"/>
                          <w:spacing w:before="81"/>
                          <w:ind w:right="3"/>
                          <w:jc w:val="right"/>
                          <w:rPr>
                            <w:sz w:val="18"/>
                          </w:rPr>
                        </w:pPr>
                        <w:r>
                          <w:rPr>
                            <w:sz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333" w:type="dxa"/>
                        <w:shd w:val="clear" w:color="auto" w:fill="C0C0C0"/>
                      </w:tcPr>
                      <w:p>
                        <w:pPr>
                          <w:pStyle w:val="10"/>
                          <w:spacing w:before="7"/>
                          <w:rPr>
                            <w:sz w:val="16"/>
                          </w:rPr>
                        </w:pPr>
                      </w:p>
                      <w:p>
                        <w:pPr>
                          <w:pStyle w:val="10"/>
                          <w:ind w:left="14"/>
                          <w:rPr>
                            <w:sz w:val="18"/>
                          </w:rPr>
                        </w:pPr>
                        <w:r>
                          <w:rPr>
                            <w:sz w:val="18"/>
                          </w:rPr>
                          <w:t>六、附属单位上缴收入</w:t>
                        </w:r>
                      </w:p>
                    </w:tc>
                    <w:tc>
                      <w:tcPr>
                        <w:tcW w:w="281" w:type="dxa"/>
                        <w:shd w:val="clear" w:color="auto" w:fill="C0C0C0"/>
                      </w:tcPr>
                      <w:p>
                        <w:pPr>
                          <w:pStyle w:val="10"/>
                          <w:spacing w:before="7"/>
                          <w:rPr>
                            <w:sz w:val="16"/>
                          </w:rPr>
                        </w:pPr>
                      </w:p>
                      <w:p>
                        <w:pPr>
                          <w:pStyle w:val="10"/>
                          <w:ind w:left="6"/>
                          <w:jc w:val="center"/>
                          <w:rPr>
                            <w:sz w:val="18"/>
                          </w:rPr>
                        </w:pPr>
                        <w:r>
                          <w:rPr>
                            <w:sz w:val="18"/>
                          </w:rPr>
                          <w:t>6</w:t>
                        </w:r>
                      </w:p>
                    </w:tc>
                    <w:tc>
                      <w:tcPr>
                        <w:tcW w:w="1052" w:type="dxa"/>
                      </w:tcPr>
                      <w:p>
                        <w:pPr>
                          <w:pStyle w:val="10"/>
                          <w:spacing w:before="7"/>
                          <w:rPr>
                            <w:sz w:val="16"/>
                          </w:rPr>
                        </w:pPr>
                      </w:p>
                      <w:p>
                        <w:pPr>
                          <w:pStyle w:val="10"/>
                          <w:ind w:right="2"/>
                          <w:jc w:val="right"/>
                          <w:rPr>
                            <w:sz w:val="18"/>
                          </w:rPr>
                        </w:pPr>
                        <w:r>
                          <w:rPr>
                            <w:sz w:val="18"/>
                          </w:rPr>
                          <w:t>0.00</w:t>
                        </w:r>
                      </w:p>
                    </w:tc>
                    <w:tc>
                      <w:tcPr>
                        <w:tcW w:w="1033" w:type="dxa"/>
                      </w:tcPr>
                      <w:p>
                        <w:pPr>
                          <w:pStyle w:val="10"/>
                          <w:spacing w:before="7"/>
                          <w:rPr>
                            <w:sz w:val="16"/>
                          </w:rPr>
                        </w:pPr>
                      </w:p>
                      <w:p>
                        <w:pPr>
                          <w:pStyle w:val="10"/>
                          <w:ind w:right="3"/>
                          <w:jc w:val="right"/>
                          <w:rPr>
                            <w:sz w:val="18"/>
                          </w:rPr>
                        </w:pPr>
                        <w:r>
                          <w:rPr>
                            <w:sz w:val="18"/>
                          </w:rPr>
                          <w:t>0.00</w:t>
                        </w:r>
                      </w:p>
                    </w:tc>
                    <w:tc>
                      <w:tcPr>
                        <w:tcW w:w="1067" w:type="dxa"/>
                      </w:tcPr>
                      <w:p>
                        <w:pPr>
                          <w:pStyle w:val="10"/>
                          <w:spacing w:before="7"/>
                          <w:rPr>
                            <w:sz w:val="16"/>
                          </w:rPr>
                        </w:pPr>
                      </w:p>
                      <w:p>
                        <w:pPr>
                          <w:pStyle w:val="10"/>
                          <w:ind w:right="2"/>
                          <w:jc w:val="right"/>
                          <w:rPr>
                            <w:sz w:val="18"/>
                          </w:rPr>
                        </w:pPr>
                        <w:r>
                          <w:rPr>
                            <w:sz w:val="18"/>
                          </w:rPr>
                          <w:t>0.00</w:t>
                        </w:r>
                      </w:p>
                    </w:tc>
                    <w:tc>
                      <w:tcPr>
                        <w:tcW w:w="993" w:type="dxa"/>
                        <w:shd w:val="clear" w:color="auto" w:fill="C0C0C0"/>
                      </w:tcPr>
                      <w:p>
                        <w:pPr>
                          <w:pStyle w:val="10"/>
                          <w:spacing w:before="56"/>
                          <w:ind w:left="13"/>
                          <w:rPr>
                            <w:sz w:val="18"/>
                          </w:rPr>
                        </w:pPr>
                        <w:r>
                          <w:rPr>
                            <w:sz w:val="18"/>
                          </w:rPr>
                          <w:t>六、科学技</w:t>
                        </w:r>
                      </w:p>
                      <w:p>
                        <w:pPr>
                          <w:pStyle w:val="10"/>
                          <w:spacing w:before="82"/>
                          <w:ind w:left="13"/>
                          <w:rPr>
                            <w:sz w:val="18"/>
                          </w:rPr>
                        </w:pPr>
                        <w:r>
                          <w:rPr>
                            <w:sz w:val="18"/>
                          </w:rPr>
                          <w:t>术支出</w:t>
                        </w:r>
                      </w:p>
                    </w:tc>
                    <w:tc>
                      <w:tcPr>
                        <w:tcW w:w="240" w:type="dxa"/>
                        <w:shd w:val="clear" w:color="auto" w:fill="C0C0C0"/>
                      </w:tcPr>
                      <w:p>
                        <w:pPr>
                          <w:pStyle w:val="10"/>
                          <w:spacing w:before="7"/>
                          <w:rPr>
                            <w:sz w:val="16"/>
                          </w:rPr>
                        </w:pPr>
                      </w:p>
                      <w:p>
                        <w:pPr>
                          <w:pStyle w:val="10"/>
                          <w:ind w:right="18"/>
                          <w:jc w:val="right"/>
                          <w:rPr>
                            <w:sz w:val="18"/>
                          </w:rPr>
                        </w:pPr>
                        <w:r>
                          <w:rPr>
                            <w:sz w:val="18"/>
                          </w:rPr>
                          <w:t>36</w:t>
                        </w:r>
                      </w:p>
                    </w:tc>
                    <w:tc>
                      <w:tcPr>
                        <w:tcW w:w="1117" w:type="dxa"/>
                      </w:tcPr>
                      <w:p>
                        <w:pPr>
                          <w:pStyle w:val="10"/>
                          <w:spacing w:before="7"/>
                          <w:rPr>
                            <w:sz w:val="16"/>
                          </w:rPr>
                        </w:pPr>
                      </w:p>
                      <w:p>
                        <w:pPr>
                          <w:pStyle w:val="10"/>
                          <w:ind w:right="2"/>
                          <w:jc w:val="right"/>
                          <w:rPr>
                            <w:sz w:val="18"/>
                          </w:rPr>
                        </w:pPr>
                        <w:r>
                          <w:rPr>
                            <w:sz w:val="18"/>
                          </w:rPr>
                          <w:t>0.00</w:t>
                        </w:r>
                      </w:p>
                    </w:tc>
                    <w:tc>
                      <w:tcPr>
                        <w:tcW w:w="1133" w:type="dxa"/>
                      </w:tcPr>
                      <w:p>
                        <w:pPr>
                          <w:pStyle w:val="10"/>
                          <w:spacing w:before="7"/>
                          <w:rPr>
                            <w:sz w:val="16"/>
                          </w:rPr>
                        </w:pPr>
                      </w:p>
                      <w:p>
                        <w:pPr>
                          <w:pStyle w:val="10"/>
                          <w:ind w:right="2"/>
                          <w:jc w:val="right"/>
                          <w:rPr>
                            <w:sz w:val="18"/>
                          </w:rPr>
                        </w:pPr>
                        <w:r>
                          <w:rPr>
                            <w:sz w:val="18"/>
                          </w:rPr>
                          <w:t>0.00</w:t>
                        </w:r>
                      </w:p>
                    </w:tc>
                    <w:tc>
                      <w:tcPr>
                        <w:tcW w:w="1117" w:type="dxa"/>
                      </w:tcPr>
                      <w:p>
                        <w:pPr>
                          <w:pStyle w:val="10"/>
                          <w:spacing w:before="7"/>
                          <w:rPr>
                            <w:sz w:val="16"/>
                          </w:rPr>
                        </w:pPr>
                      </w:p>
                      <w:p>
                        <w:pPr>
                          <w:pStyle w:val="10"/>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2333" w:type="dxa"/>
                        <w:shd w:val="clear" w:color="auto" w:fill="C0C0C0"/>
                      </w:tcPr>
                      <w:p>
                        <w:pPr>
                          <w:pStyle w:val="10"/>
                          <w:rPr>
                            <w:sz w:val="18"/>
                          </w:rPr>
                        </w:pPr>
                      </w:p>
                      <w:p>
                        <w:pPr>
                          <w:pStyle w:val="10"/>
                          <w:spacing w:before="139"/>
                          <w:ind w:left="14"/>
                          <w:rPr>
                            <w:sz w:val="18"/>
                          </w:rPr>
                        </w:pPr>
                        <w:r>
                          <w:rPr>
                            <w:sz w:val="18"/>
                          </w:rPr>
                          <w:t>七、其他收入</w:t>
                        </w:r>
                      </w:p>
                    </w:tc>
                    <w:tc>
                      <w:tcPr>
                        <w:tcW w:w="281" w:type="dxa"/>
                        <w:shd w:val="clear" w:color="auto" w:fill="C0C0C0"/>
                      </w:tcPr>
                      <w:p>
                        <w:pPr>
                          <w:pStyle w:val="10"/>
                          <w:rPr>
                            <w:sz w:val="18"/>
                          </w:rPr>
                        </w:pPr>
                      </w:p>
                      <w:p>
                        <w:pPr>
                          <w:pStyle w:val="10"/>
                          <w:spacing w:before="139"/>
                          <w:ind w:left="6"/>
                          <w:jc w:val="center"/>
                          <w:rPr>
                            <w:sz w:val="18"/>
                          </w:rPr>
                        </w:pPr>
                        <w:r>
                          <w:rPr>
                            <w:sz w:val="18"/>
                          </w:rPr>
                          <w:t>7</w:t>
                        </w:r>
                      </w:p>
                    </w:tc>
                    <w:tc>
                      <w:tcPr>
                        <w:tcW w:w="1052" w:type="dxa"/>
                      </w:tcPr>
                      <w:p>
                        <w:pPr>
                          <w:pStyle w:val="10"/>
                          <w:rPr>
                            <w:sz w:val="18"/>
                          </w:rPr>
                        </w:pPr>
                      </w:p>
                      <w:p>
                        <w:pPr>
                          <w:pStyle w:val="10"/>
                          <w:spacing w:before="139"/>
                          <w:ind w:right="2"/>
                          <w:jc w:val="right"/>
                          <w:rPr>
                            <w:sz w:val="18"/>
                          </w:rPr>
                        </w:pPr>
                        <w:r>
                          <w:rPr>
                            <w:sz w:val="18"/>
                          </w:rPr>
                          <w:t>0.00</w:t>
                        </w:r>
                      </w:p>
                    </w:tc>
                    <w:tc>
                      <w:tcPr>
                        <w:tcW w:w="1033" w:type="dxa"/>
                      </w:tcPr>
                      <w:p>
                        <w:pPr>
                          <w:pStyle w:val="10"/>
                          <w:rPr>
                            <w:sz w:val="18"/>
                          </w:rPr>
                        </w:pPr>
                      </w:p>
                      <w:p>
                        <w:pPr>
                          <w:pStyle w:val="10"/>
                          <w:spacing w:before="139"/>
                          <w:ind w:right="3"/>
                          <w:jc w:val="right"/>
                          <w:rPr>
                            <w:sz w:val="18"/>
                          </w:rPr>
                        </w:pPr>
                        <w:r>
                          <w:rPr>
                            <w:sz w:val="18"/>
                          </w:rPr>
                          <w:t>0.00</w:t>
                        </w:r>
                      </w:p>
                    </w:tc>
                    <w:tc>
                      <w:tcPr>
                        <w:tcW w:w="1067" w:type="dxa"/>
                      </w:tcPr>
                      <w:p>
                        <w:pPr>
                          <w:pStyle w:val="10"/>
                          <w:rPr>
                            <w:sz w:val="18"/>
                          </w:rPr>
                        </w:pPr>
                      </w:p>
                      <w:p>
                        <w:pPr>
                          <w:pStyle w:val="10"/>
                          <w:spacing w:before="139"/>
                          <w:ind w:right="2"/>
                          <w:jc w:val="right"/>
                          <w:rPr>
                            <w:sz w:val="18"/>
                          </w:rPr>
                        </w:pPr>
                        <w:r>
                          <w:rPr>
                            <w:sz w:val="18"/>
                          </w:rPr>
                          <w:t>0.00</w:t>
                        </w:r>
                      </w:p>
                    </w:tc>
                    <w:tc>
                      <w:tcPr>
                        <w:tcW w:w="993" w:type="dxa"/>
                        <w:shd w:val="clear" w:color="auto" w:fill="C0C0C0"/>
                      </w:tcPr>
                      <w:p>
                        <w:pPr>
                          <w:pStyle w:val="10"/>
                          <w:spacing w:before="58" w:line="324" w:lineRule="auto"/>
                          <w:ind w:left="13" w:right="67"/>
                          <w:rPr>
                            <w:sz w:val="18"/>
                          </w:rPr>
                        </w:pPr>
                        <w:r>
                          <w:rPr>
                            <w:sz w:val="18"/>
                          </w:rPr>
                          <w:t>七、文化旅游体育与传</w:t>
                        </w:r>
                      </w:p>
                      <w:p>
                        <w:pPr>
                          <w:pStyle w:val="10"/>
                          <w:spacing w:before="1"/>
                          <w:ind w:left="13"/>
                          <w:rPr>
                            <w:sz w:val="18"/>
                          </w:rPr>
                        </w:pPr>
                        <w:r>
                          <w:rPr>
                            <w:sz w:val="18"/>
                          </w:rPr>
                          <w:t>媒支出</w:t>
                        </w:r>
                      </w:p>
                    </w:tc>
                    <w:tc>
                      <w:tcPr>
                        <w:tcW w:w="240" w:type="dxa"/>
                        <w:shd w:val="clear" w:color="auto" w:fill="C0C0C0"/>
                      </w:tcPr>
                      <w:p>
                        <w:pPr>
                          <w:pStyle w:val="10"/>
                          <w:rPr>
                            <w:sz w:val="18"/>
                          </w:rPr>
                        </w:pPr>
                      </w:p>
                      <w:p>
                        <w:pPr>
                          <w:pStyle w:val="10"/>
                          <w:spacing w:before="139"/>
                          <w:ind w:right="18"/>
                          <w:jc w:val="right"/>
                          <w:rPr>
                            <w:sz w:val="18"/>
                          </w:rPr>
                        </w:pPr>
                        <w:r>
                          <w:rPr>
                            <w:sz w:val="18"/>
                          </w:rPr>
                          <w:t>37</w:t>
                        </w:r>
                      </w:p>
                    </w:tc>
                    <w:tc>
                      <w:tcPr>
                        <w:tcW w:w="1117" w:type="dxa"/>
                      </w:tcPr>
                      <w:p>
                        <w:pPr>
                          <w:pStyle w:val="10"/>
                          <w:rPr>
                            <w:sz w:val="18"/>
                          </w:rPr>
                        </w:pPr>
                      </w:p>
                      <w:p>
                        <w:pPr>
                          <w:pStyle w:val="10"/>
                          <w:spacing w:before="139"/>
                          <w:ind w:right="2"/>
                          <w:jc w:val="right"/>
                          <w:rPr>
                            <w:sz w:val="18"/>
                          </w:rPr>
                        </w:pPr>
                        <w:r>
                          <w:rPr>
                            <w:sz w:val="18"/>
                          </w:rPr>
                          <w:t>5,050,000.00</w:t>
                        </w:r>
                      </w:p>
                    </w:tc>
                    <w:tc>
                      <w:tcPr>
                        <w:tcW w:w="1133" w:type="dxa"/>
                      </w:tcPr>
                      <w:p>
                        <w:pPr>
                          <w:pStyle w:val="10"/>
                          <w:rPr>
                            <w:sz w:val="18"/>
                          </w:rPr>
                        </w:pPr>
                      </w:p>
                      <w:p>
                        <w:pPr>
                          <w:pStyle w:val="10"/>
                          <w:spacing w:before="139"/>
                          <w:ind w:right="2"/>
                          <w:jc w:val="right"/>
                          <w:rPr>
                            <w:sz w:val="18"/>
                          </w:rPr>
                        </w:pPr>
                        <w:r>
                          <w:rPr>
                            <w:sz w:val="18"/>
                          </w:rPr>
                          <w:t>5,050,000.00</w:t>
                        </w:r>
                      </w:p>
                    </w:tc>
                    <w:tc>
                      <w:tcPr>
                        <w:tcW w:w="1117" w:type="dxa"/>
                      </w:tcPr>
                      <w:p>
                        <w:pPr>
                          <w:pStyle w:val="10"/>
                          <w:rPr>
                            <w:sz w:val="18"/>
                          </w:rPr>
                        </w:pPr>
                      </w:p>
                      <w:p>
                        <w:pPr>
                          <w:pStyle w:val="10"/>
                          <w:spacing w:before="139"/>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333" w:type="dxa"/>
                        <w:shd w:val="clear" w:color="auto" w:fill="C0C0C0"/>
                      </w:tcPr>
                      <w:p>
                        <w:pPr>
                          <w:pStyle w:val="10"/>
                          <w:rPr>
                            <w:rFonts w:ascii="Times New Roman"/>
                            <w:sz w:val="22"/>
                          </w:rPr>
                        </w:pPr>
                      </w:p>
                    </w:tc>
                    <w:tc>
                      <w:tcPr>
                        <w:tcW w:w="281" w:type="dxa"/>
                        <w:shd w:val="clear" w:color="auto" w:fill="C0C0C0"/>
                      </w:tcPr>
                      <w:p>
                        <w:pPr>
                          <w:pStyle w:val="10"/>
                          <w:spacing w:before="8"/>
                          <w:rPr>
                            <w:sz w:val="16"/>
                          </w:rPr>
                        </w:pPr>
                      </w:p>
                      <w:p>
                        <w:pPr>
                          <w:pStyle w:val="10"/>
                          <w:ind w:left="6"/>
                          <w:jc w:val="center"/>
                          <w:rPr>
                            <w:sz w:val="18"/>
                          </w:rPr>
                        </w:pPr>
                        <w:r>
                          <w:rPr>
                            <w:sz w:val="18"/>
                          </w:rPr>
                          <w:t>8</w:t>
                        </w:r>
                      </w:p>
                    </w:tc>
                    <w:tc>
                      <w:tcPr>
                        <w:tcW w:w="1052" w:type="dxa"/>
                      </w:tcPr>
                      <w:p>
                        <w:pPr>
                          <w:pStyle w:val="10"/>
                          <w:rPr>
                            <w:rFonts w:ascii="Times New Roman"/>
                            <w:sz w:val="22"/>
                          </w:rPr>
                        </w:pPr>
                      </w:p>
                    </w:tc>
                    <w:tc>
                      <w:tcPr>
                        <w:tcW w:w="1033" w:type="dxa"/>
                      </w:tcPr>
                      <w:p>
                        <w:pPr>
                          <w:pStyle w:val="10"/>
                          <w:rPr>
                            <w:rFonts w:ascii="Times New Roman"/>
                            <w:sz w:val="22"/>
                          </w:rPr>
                        </w:pPr>
                      </w:p>
                    </w:tc>
                    <w:tc>
                      <w:tcPr>
                        <w:tcW w:w="1067" w:type="dxa"/>
                      </w:tcPr>
                      <w:p>
                        <w:pPr>
                          <w:pStyle w:val="10"/>
                          <w:rPr>
                            <w:rFonts w:ascii="Times New Roman"/>
                            <w:sz w:val="22"/>
                          </w:rPr>
                        </w:pPr>
                      </w:p>
                    </w:tc>
                    <w:tc>
                      <w:tcPr>
                        <w:tcW w:w="993" w:type="dxa"/>
                        <w:shd w:val="clear" w:color="auto" w:fill="C0C0C0"/>
                      </w:tcPr>
                      <w:p>
                        <w:pPr>
                          <w:pStyle w:val="10"/>
                          <w:spacing w:before="57"/>
                          <w:ind w:left="13"/>
                          <w:rPr>
                            <w:sz w:val="18"/>
                          </w:rPr>
                        </w:pPr>
                        <w:r>
                          <w:rPr>
                            <w:sz w:val="18"/>
                          </w:rPr>
                          <w:t>八、社会保</w:t>
                        </w:r>
                      </w:p>
                      <w:p>
                        <w:pPr>
                          <w:pStyle w:val="10"/>
                          <w:spacing w:before="81"/>
                          <w:ind w:left="13"/>
                          <w:rPr>
                            <w:sz w:val="18"/>
                          </w:rPr>
                        </w:pPr>
                        <w:r>
                          <w:rPr>
                            <w:sz w:val="18"/>
                          </w:rPr>
                          <w:t>障和就业支</w:t>
                        </w:r>
                      </w:p>
                    </w:tc>
                    <w:tc>
                      <w:tcPr>
                        <w:tcW w:w="240" w:type="dxa"/>
                        <w:shd w:val="clear" w:color="auto" w:fill="C0C0C0"/>
                      </w:tcPr>
                      <w:p>
                        <w:pPr>
                          <w:pStyle w:val="10"/>
                          <w:spacing w:before="8"/>
                          <w:rPr>
                            <w:sz w:val="16"/>
                          </w:rPr>
                        </w:pPr>
                      </w:p>
                      <w:p>
                        <w:pPr>
                          <w:pStyle w:val="10"/>
                          <w:ind w:right="18"/>
                          <w:jc w:val="right"/>
                          <w:rPr>
                            <w:sz w:val="18"/>
                          </w:rPr>
                        </w:pPr>
                        <w:r>
                          <w:rPr>
                            <w:sz w:val="18"/>
                          </w:rPr>
                          <w:t>38</w:t>
                        </w:r>
                      </w:p>
                    </w:tc>
                    <w:tc>
                      <w:tcPr>
                        <w:tcW w:w="1117" w:type="dxa"/>
                      </w:tcPr>
                      <w:p>
                        <w:pPr>
                          <w:pStyle w:val="10"/>
                          <w:spacing w:before="8"/>
                          <w:rPr>
                            <w:sz w:val="16"/>
                          </w:rPr>
                        </w:pPr>
                      </w:p>
                      <w:p>
                        <w:pPr>
                          <w:pStyle w:val="10"/>
                          <w:ind w:right="2"/>
                          <w:jc w:val="right"/>
                          <w:rPr>
                            <w:sz w:val="18"/>
                          </w:rPr>
                        </w:pPr>
                        <w:r>
                          <w:rPr>
                            <w:sz w:val="18"/>
                          </w:rPr>
                          <w:t>1,759,090.37</w:t>
                        </w:r>
                      </w:p>
                    </w:tc>
                    <w:tc>
                      <w:tcPr>
                        <w:tcW w:w="1133" w:type="dxa"/>
                      </w:tcPr>
                      <w:p>
                        <w:pPr>
                          <w:pStyle w:val="10"/>
                          <w:spacing w:before="8"/>
                          <w:rPr>
                            <w:sz w:val="16"/>
                          </w:rPr>
                        </w:pPr>
                      </w:p>
                      <w:p>
                        <w:pPr>
                          <w:pStyle w:val="10"/>
                          <w:ind w:right="2"/>
                          <w:jc w:val="right"/>
                          <w:rPr>
                            <w:sz w:val="18"/>
                          </w:rPr>
                        </w:pPr>
                        <w:r>
                          <w:rPr>
                            <w:sz w:val="18"/>
                          </w:rPr>
                          <w:t>1,759,090.37</w:t>
                        </w:r>
                      </w:p>
                    </w:tc>
                    <w:tc>
                      <w:tcPr>
                        <w:tcW w:w="1117" w:type="dxa"/>
                      </w:tcPr>
                      <w:p>
                        <w:pPr>
                          <w:pStyle w:val="10"/>
                          <w:spacing w:before="8"/>
                          <w:rPr>
                            <w:sz w:val="16"/>
                          </w:rPr>
                        </w:pPr>
                      </w:p>
                      <w:p>
                        <w:pPr>
                          <w:pStyle w:val="10"/>
                          <w:ind w:right="1"/>
                          <w:jc w:val="right"/>
                          <w:rPr>
                            <w:sz w:val="18"/>
                          </w:rPr>
                        </w:pPr>
                        <w:r>
                          <w:rPr>
                            <w:sz w:val="18"/>
                          </w:rPr>
                          <w:t>4,963,433.88</w:t>
                        </w:r>
                      </w:p>
                    </w:tc>
                  </w:tr>
                </w:tbl>
                <w:p>
                  <w:pPr>
                    <w:pStyle w:val="5"/>
                  </w:pPr>
                </w:p>
              </w:txbxContent>
            </v:textbox>
          </v:shape>
        </w:pict>
      </w:r>
      <w:r>
        <w:rPr>
          <w:sz w:val="20"/>
        </w:rPr>
        <w:t>中心小学</w:t>
      </w:r>
      <w:r>
        <w:rPr>
          <w:sz w:val="20"/>
        </w:rPr>
        <w:tab/>
      </w:r>
      <w:r>
        <w:rPr>
          <w:sz w:val="20"/>
        </w:rPr>
        <w:t>2019</w:t>
      </w:r>
      <w:r>
        <w:rPr>
          <w:spacing w:val="-54"/>
          <w:sz w:val="20"/>
        </w:rPr>
        <w:t xml:space="preserve"> </w:t>
      </w:r>
      <w:r>
        <w:rPr>
          <w:sz w:val="20"/>
        </w:rPr>
        <w:t>年度</w:t>
      </w:r>
    </w:p>
    <w:p>
      <w:pPr>
        <w:spacing w:before="75"/>
        <w:ind w:left="0" w:right="429" w:firstLine="0"/>
        <w:jc w:val="right"/>
        <w:rPr>
          <w:sz w:val="20"/>
        </w:rPr>
      </w:pPr>
      <w:r>
        <w:br w:type="column"/>
      </w:r>
      <w:r>
        <w:rPr>
          <w:w w:val="95"/>
          <w:sz w:val="20"/>
        </w:rPr>
        <w:t>金额单位：</w:t>
      </w:r>
    </w:p>
    <w:p>
      <w:pPr>
        <w:spacing w:before="55" w:line="304" w:lineRule="auto"/>
        <w:ind w:left="220" w:right="429" w:firstLine="698"/>
        <w:jc w:val="right"/>
        <w:rPr>
          <w:sz w:val="20"/>
        </w:rPr>
      </w:pPr>
      <w:r>
        <w:rPr>
          <w:w w:val="95"/>
          <w:sz w:val="20"/>
        </w:rPr>
        <w:t>元</w:t>
      </w:r>
      <w:r>
        <w:rPr>
          <w:spacing w:val="-18"/>
          <w:sz w:val="20"/>
        </w:rPr>
        <w:t xml:space="preserve">公开 </w:t>
      </w:r>
      <w:r>
        <w:rPr>
          <w:sz w:val="20"/>
        </w:rPr>
        <w:t>01</w:t>
      </w:r>
      <w:r>
        <w:rPr>
          <w:spacing w:val="-34"/>
          <w:sz w:val="20"/>
        </w:rPr>
        <w:t xml:space="preserve"> 表</w:t>
      </w:r>
    </w:p>
    <w:p>
      <w:pPr>
        <w:spacing w:after="0" w:line="304" w:lineRule="auto"/>
        <w:jc w:val="right"/>
        <w:rPr>
          <w:sz w:val="20"/>
        </w:rPr>
        <w:sectPr>
          <w:type w:val="continuous"/>
          <w:pgSz w:w="11910" w:h="16840"/>
          <w:pgMar w:top="1100" w:right="420" w:bottom="280" w:left="600" w:header="720" w:footer="720" w:gutter="0"/>
          <w:cols w:equalWidth="0" w:num="2">
            <w:col w:w="6359" w:space="2977"/>
            <w:col w:w="1554"/>
          </w:cols>
        </w:sectPr>
      </w:pP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3"/>
        <w:gridCol w:w="281"/>
        <w:gridCol w:w="1052"/>
        <w:gridCol w:w="1033"/>
        <w:gridCol w:w="1067"/>
        <w:gridCol w:w="993"/>
        <w:gridCol w:w="240"/>
        <w:gridCol w:w="1117"/>
        <w:gridCol w:w="1133"/>
        <w:gridCol w:w="1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2333" w:type="dxa"/>
            <w:tcBorders>
              <w:top w:val="nil"/>
            </w:tcBorders>
            <w:shd w:val="clear" w:color="auto" w:fill="C0C0C0"/>
          </w:tcPr>
          <w:p>
            <w:pPr>
              <w:pStyle w:val="10"/>
              <w:rPr>
                <w:rFonts w:ascii="Times New Roman"/>
                <w:sz w:val="18"/>
              </w:rPr>
            </w:pPr>
          </w:p>
        </w:tc>
        <w:tc>
          <w:tcPr>
            <w:tcW w:w="281" w:type="dxa"/>
            <w:tcBorders>
              <w:top w:val="nil"/>
            </w:tcBorders>
            <w:shd w:val="clear" w:color="auto" w:fill="C0C0C0"/>
          </w:tcPr>
          <w:p>
            <w:pPr>
              <w:pStyle w:val="10"/>
              <w:rPr>
                <w:rFonts w:ascii="Times New Roman"/>
                <w:sz w:val="18"/>
              </w:rPr>
            </w:pPr>
          </w:p>
        </w:tc>
        <w:tc>
          <w:tcPr>
            <w:tcW w:w="1052" w:type="dxa"/>
            <w:tcBorders>
              <w:top w:val="nil"/>
            </w:tcBorders>
          </w:tcPr>
          <w:p>
            <w:pPr>
              <w:pStyle w:val="10"/>
              <w:rPr>
                <w:rFonts w:ascii="Times New Roman"/>
                <w:sz w:val="18"/>
              </w:rPr>
            </w:pPr>
          </w:p>
        </w:tc>
        <w:tc>
          <w:tcPr>
            <w:tcW w:w="1033" w:type="dxa"/>
            <w:tcBorders>
              <w:top w:val="nil"/>
            </w:tcBorders>
          </w:tcPr>
          <w:p>
            <w:pPr>
              <w:pStyle w:val="10"/>
              <w:rPr>
                <w:rFonts w:ascii="Times New Roman"/>
                <w:sz w:val="18"/>
              </w:rPr>
            </w:pPr>
          </w:p>
        </w:tc>
        <w:tc>
          <w:tcPr>
            <w:tcW w:w="1067" w:type="dxa"/>
            <w:tcBorders>
              <w:top w:val="nil"/>
            </w:tcBorders>
          </w:tcPr>
          <w:p>
            <w:pPr>
              <w:pStyle w:val="10"/>
              <w:rPr>
                <w:rFonts w:ascii="Times New Roman"/>
                <w:sz w:val="18"/>
              </w:rPr>
            </w:pPr>
          </w:p>
        </w:tc>
        <w:tc>
          <w:tcPr>
            <w:tcW w:w="993" w:type="dxa"/>
            <w:tcBorders>
              <w:top w:val="nil"/>
            </w:tcBorders>
            <w:shd w:val="clear" w:color="auto" w:fill="C0C0C0"/>
          </w:tcPr>
          <w:p>
            <w:pPr>
              <w:pStyle w:val="10"/>
              <w:spacing w:before="68"/>
              <w:ind w:left="13"/>
              <w:rPr>
                <w:sz w:val="18"/>
              </w:rPr>
            </w:pPr>
            <w:r>
              <w:rPr>
                <w:sz w:val="18"/>
              </w:rPr>
              <w:t>出</w:t>
            </w:r>
          </w:p>
        </w:tc>
        <w:tc>
          <w:tcPr>
            <w:tcW w:w="240" w:type="dxa"/>
            <w:tcBorders>
              <w:top w:val="nil"/>
            </w:tcBorders>
            <w:shd w:val="clear" w:color="auto" w:fill="C0C0C0"/>
          </w:tcPr>
          <w:p>
            <w:pPr>
              <w:pStyle w:val="10"/>
              <w:rPr>
                <w:rFonts w:ascii="Times New Roman"/>
                <w:sz w:val="18"/>
              </w:rPr>
            </w:pPr>
          </w:p>
        </w:tc>
        <w:tc>
          <w:tcPr>
            <w:tcW w:w="1117" w:type="dxa"/>
            <w:tcBorders>
              <w:top w:val="nil"/>
            </w:tcBorders>
          </w:tcPr>
          <w:p>
            <w:pPr>
              <w:pStyle w:val="10"/>
              <w:rPr>
                <w:rFonts w:ascii="Times New Roman"/>
                <w:sz w:val="18"/>
              </w:rPr>
            </w:pPr>
          </w:p>
        </w:tc>
        <w:tc>
          <w:tcPr>
            <w:tcW w:w="1133" w:type="dxa"/>
            <w:tcBorders>
              <w:top w:val="nil"/>
            </w:tcBorders>
          </w:tcPr>
          <w:p>
            <w:pPr>
              <w:pStyle w:val="10"/>
              <w:rPr>
                <w:rFonts w:ascii="Times New Roman"/>
                <w:sz w:val="18"/>
              </w:rPr>
            </w:pPr>
          </w:p>
        </w:tc>
        <w:tc>
          <w:tcPr>
            <w:tcW w:w="1117" w:type="dxa"/>
            <w:tcBorders>
              <w:top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spacing w:before="8"/>
              <w:rPr>
                <w:sz w:val="16"/>
              </w:rPr>
            </w:pPr>
          </w:p>
          <w:p>
            <w:pPr>
              <w:pStyle w:val="10"/>
              <w:ind w:left="6"/>
              <w:jc w:val="center"/>
              <w:rPr>
                <w:sz w:val="18"/>
              </w:rPr>
            </w:pPr>
            <w:r>
              <w:rPr>
                <w:sz w:val="18"/>
              </w:rPr>
              <w:t>9</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7"/>
              <w:ind w:left="13"/>
              <w:rPr>
                <w:sz w:val="18"/>
              </w:rPr>
            </w:pPr>
            <w:r>
              <w:rPr>
                <w:sz w:val="18"/>
              </w:rPr>
              <w:t>九、卫生健</w:t>
            </w:r>
          </w:p>
          <w:p>
            <w:pPr>
              <w:pStyle w:val="10"/>
              <w:spacing w:before="81"/>
              <w:ind w:left="13"/>
              <w:rPr>
                <w:sz w:val="18"/>
              </w:rPr>
            </w:pPr>
            <w:r>
              <w:rPr>
                <w:sz w:val="18"/>
              </w:rPr>
              <w:t>康支出</w:t>
            </w:r>
          </w:p>
        </w:tc>
        <w:tc>
          <w:tcPr>
            <w:tcW w:w="240" w:type="dxa"/>
            <w:shd w:val="clear" w:color="auto" w:fill="C0C0C0"/>
          </w:tcPr>
          <w:p>
            <w:pPr>
              <w:pStyle w:val="10"/>
              <w:spacing w:before="8"/>
              <w:rPr>
                <w:sz w:val="16"/>
              </w:rPr>
            </w:pPr>
          </w:p>
          <w:p>
            <w:pPr>
              <w:pStyle w:val="10"/>
              <w:ind w:right="18"/>
              <w:jc w:val="right"/>
              <w:rPr>
                <w:sz w:val="18"/>
              </w:rPr>
            </w:pPr>
            <w:r>
              <w:rPr>
                <w:sz w:val="18"/>
              </w:rPr>
              <w:t>39</w:t>
            </w:r>
          </w:p>
        </w:tc>
        <w:tc>
          <w:tcPr>
            <w:tcW w:w="1117" w:type="dxa"/>
          </w:tcPr>
          <w:p>
            <w:pPr>
              <w:pStyle w:val="10"/>
              <w:spacing w:before="8"/>
              <w:rPr>
                <w:sz w:val="16"/>
              </w:rPr>
            </w:pPr>
          </w:p>
          <w:p>
            <w:pPr>
              <w:pStyle w:val="10"/>
              <w:ind w:right="2"/>
              <w:jc w:val="right"/>
              <w:rPr>
                <w:sz w:val="18"/>
              </w:rPr>
            </w:pPr>
            <w:r>
              <w:rPr>
                <w:sz w:val="18"/>
              </w:rPr>
              <w:t>0.00</w:t>
            </w:r>
          </w:p>
        </w:tc>
        <w:tc>
          <w:tcPr>
            <w:tcW w:w="1133" w:type="dxa"/>
          </w:tcPr>
          <w:p>
            <w:pPr>
              <w:pStyle w:val="10"/>
              <w:spacing w:before="8"/>
              <w:rPr>
                <w:sz w:val="16"/>
              </w:rPr>
            </w:pPr>
          </w:p>
          <w:p>
            <w:pPr>
              <w:pStyle w:val="10"/>
              <w:ind w:right="2"/>
              <w:jc w:val="right"/>
              <w:rPr>
                <w:sz w:val="18"/>
              </w:rPr>
            </w:pPr>
            <w:r>
              <w:rPr>
                <w:sz w:val="18"/>
              </w:rPr>
              <w:t>0.00</w:t>
            </w:r>
          </w:p>
        </w:tc>
        <w:tc>
          <w:tcPr>
            <w:tcW w:w="1117" w:type="dxa"/>
          </w:tcPr>
          <w:p>
            <w:pPr>
              <w:pStyle w:val="10"/>
              <w:spacing w:before="8"/>
              <w:rPr>
                <w:sz w:val="16"/>
              </w:rPr>
            </w:pPr>
          </w:p>
          <w:p>
            <w:pPr>
              <w:pStyle w:val="10"/>
              <w:ind w:right="1"/>
              <w:jc w:val="right"/>
              <w:rPr>
                <w:sz w:val="18"/>
              </w:rPr>
            </w:pPr>
            <w:r>
              <w:rPr>
                <w:sz w:val="18"/>
              </w:rPr>
              <w:t>1,759,090.37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spacing w:before="9"/>
              <w:rPr>
                <w:sz w:val="16"/>
              </w:rPr>
            </w:pPr>
          </w:p>
          <w:p>
            <w:pPr>
              <w:pStyle w:val="10"/>
              <w:ind w:left="31" w:right="20"/>
              <w:jc w:val="center"/>
              <w:rPr>
                <w:sz w:val="18"/>
              </w:rPr>
            </w:pPr>
            <w:r>
              <w:rPr>
                <w:sz w:val="18"/>
              </w:rPr>
              <w:t>10</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8"/>
              <w:ind w:left="13"/>
              <w:rPr>
                <w:sz w:val="18"/>
              </w:rPr>
            </w:pPr>
            <w:r>
              <w:rPr>
                <w:sz w:val="18"/>
              </w:rPr>
              <w:t>十、节能环</w:t>
            </w:r>
          </w:p>
          <w:p>
            <w:pPr>
              <w:pStyle w:val="10"/>
              <w:spacing w:before="81"/>
              <w:ind w:left="13"/>
              <w:rPr>
                <w:sz w:val="18"/>
              </w:rPr>
            </w:pPr>
            <w:r>
              <w:rPr>
                <w:sz w:val="18"/>
              </w:rPr>
              <w:t>保支出</w:t>
            </w:r>
          </w:p>
        </w:tc>
        <w:tc>
          <w:tcPr>
            <w:tcW w:w="240" w:type="dxa"/>
            <w:shd w:val="clear" w:color="auto" w:fill="C0C0C0"/>
          </w:tcPr>
          <w:p>
            <w:pPr>
              <w:pStyle w:val="10"/>
              <w:spacing w:before="9"/>
              <w:rPr>
                <w:sz w:val="16"/>
              </w:rPr>
            </w:pPr>
          </w:p>
          <w:p>
            <w:pPr>
              <w:pStyle w:val="10"/>
              <w:ind w:right="18"/>
              <w:jc w:val="right"/>
              <w:rPr>
                <w:sz w:val="18"/>
              </w:rPr>
            </w:pPr>
            <w:r>
              <w:rPr>
                <w:sz w:val="18"/>
              </w:rPr>
              <w:t>40</w:t>
            </w:r>
          </w:p>
        </w:tc>
        <w:tc>
          <w:tcPr>
            <w:tcW w:w="1117" w:type="dxa"/>
          </w:tcPr>
          <w:p>
            <w:pPr>
              <w:pStyle w:val="10"/>
              <w:spacing w:before="9"/>
              <w:rPr>
                <w:sz w:val="16"/>
              </w:rPr>
            </w:pPr>
          </w:p>
          <w:p>
            <w:pPr>
              <w:pStyle w:val="10"/>
              <w:ind w:right="2"/>
              <w:jc w:val="right"/>
              <w:rPr>
                <w:sz w:val="18"/>
              </w:rPr>
            </w:pPr>
            <w:r>
              <w:rPr>
                <w:sz w:val="18"/>
              </w:rPr>
              <w:t>0.00</w:t>
            </w:r>
          </w:p>
        </w:tc>
        <w:tc>
          <w:tcPr>
            <w:tcW w:w="1133" w:type="dxa"/>
          </w:tcPr>
          <w:p>
            <w:pPr>
              <w:pStyle w:val="10"/>
              <w:spacing w:before="9"/>
              <w:rPr>
                <w:sz w:val="16"/>
              </w:rPr>
            </w:pPr>
          </w:p>
          <w:p>
            <w:pPr>
              <w:pStyle w:val="10"/>
              <w:ind w:right="2"/>
              <w:jc w:val="right"/>
              <w:rPr>
                <w:sz w:val="18"/>
              </w:rPr>
            </w:pPr>
            <w:r>
              <w:rPr>
                <w:sz w:val="18"/>
              </w:rPr>
              <w:t>0.00</w:t>
            </w:r>
          </w:p>
        </w:tc>
        <w:tc>
          <w:tcPr>
            <w:tcW w:w="1117" w:type="dxa"/>
          </w:tcPr>
          <w:p>
            <w:pPr>
              <w:pStyle w:val="10"/>
              <w:spacing w:before="9"/>
              <w:rPr>
                <w:sz w:val="16"/>
              </w:rPr>
            </w:pPr>
          </w:p>
          <w:p>
            <w:pPr>
              <w:pStyle w:val="10"/>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spacing w:before="8"/>
              <w:rPr>
                <w:sz w:val="16"/>
              </w:rPr>
            </w:pPr>
          </w:p>
          <w:p>
            <w:pPr>
              <w:pStyle w:val="10"/>
              <w:ind w:left="31" w:right="20"/>
              <w:jc w:val="center"/>
              <w:rPr>
                <w:sz w:val="18"/>
              </w:rPr>
            </w:pPr>
            <w:r>
              <w:rPr>
                <w:sz w:val="18"/>
              </w:rPr>
              <w:t>11</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7"/>
              <w:ind w:left="13"/>
              <w:rPr>
                <w:sz w:val="18"/>
              </w:rPr>
            </w:pPr>
            <w:r>
              <w:rPr>
                <w:sz w:val="18"/>
              </w:rPr>
              <w:t>十一、城乡</w:t>
            </w:r>
          </w:p>
          <w:p>
            <w:pPr>
              <w:pStyle w:val="10"/>
              <w:spacing w:before="81"/>
              <w:ind w:left="13"/>
              <w:rPr>
                <w:sz w:val="18"/>
              </w:rPr>
            </w:pPr>
            <w:r>
              <w:rPr>
                <w:sz w:val="18"/>
              </w:rPr>
              <w:t>社区支出</w:t>
            </w:r>
          </w:p>
        </w:tc>
        <w:tc>
          <w:tcPr>
            <w:tcW w:w="240" w:type="dxa"/>
            <w:shd w:val="clear" w:color="auto" w:fill="C0C0C0"/>
          </w:tcPr>
          <w:p>
            <w:pPr>
              <w:pStyle w:val="10"/>
              <w:spacing w:before="8"/>
              <w:rPr>
                <w:sz w:val="16"/>
              </w:rPr>
            </w:pPr>
          </w:p>
          <w:p>
            <w:pPr>
              <w:pStyle w:val="10"/>
              <w:ind w:right="18"/>
              <w:jc w:val="right"/>
              <w:rPr>
                <w:sz w:val="18"/>
              </w:rPr>
            </w:pPr>
            <w:r>
              <w:rPr>
                <w:sz w:val="18"/>
              </w:rPr>
              <w:t>41</w:t>
            </w:r>
          </w:p>
        </w:tc>
        <w:tc>
          <w:tcPr>
            <w:tcW w:w="1117" w:type="dxa"/>
          </w:tcPr>
          <w:p>
            <w:pPr>
              <w:pStyle w:val="10"/>
              <w:spacing w:before="8"/>
              <w:rPr>
                <w:sz w:val="16"/>
              </w:rPr>
            </w:pPr>
          </w:p>
          <w:p>
            <w:pPr>
              <w:pStyle w:val="10"/>
              <w:ind w:right="2"/>
              <w:jc w:val="right"/>
              <w:rPr>
                <w:sz w:val="18"/>
              </w:rPr>
            </w:pPr>
            <w:r>
              <w:rPr>
                <w:sz w:val="18"/>
              </w:rPr>
              <w:t>0.00</w:t>
            </w:r>
          </w:p>
        </w:tc>
        <w:tc>
          <w:tcPr>
            <w:tcW w:w="1133" w:type="dxa"/>
          </w:tcPr>
          <w:p>
            <w:pPr>
              <w:pStyle w:val="10"/>
              <w:spacing w:before="8"/>
              <w:rPr>
                <w:sz w:val="16"/>
              </w:rPr>
            </w:pPr>
          </w:p>
          <w:p>
            <w:pPr>
              <w:pStyle w:val="10"/>
              <w:ind w:right="2"/>
              <w:jc w:val="right"/>
              <w:rPr>
                <w:sz w:val="18"/>
              </w:rPr>
            </w:pPr>
            <w:r>
              <w:rPr>
                <w:sz w:val="18"/>
              </w:rPr>
              <w:t>0.00</w:t>
            </w:r>
          </w:p>
        </w:tc>
        <w:tc>
          <w:tcPr>
            <w:tcW w:w="1117" w:type="dxa"/>
          </w:tcPr>
          <w:p>
            <w:pPr>
              <w:pStyle w:val="10"/>
              <w:spacing w:before="8"/>
              <w:rPr>
                <w:sz w:val="16"/>
              </w:rPr>
            </w:pPr>
          </w:p>
          <w:p>
            <w:pPr>
              <w:pStyle w:val="10"/>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spacing w:before="7"/>
              <w:rPr>
                <w:sz w:val="16"/>
              </w:rPr>
            </w:pPr>
          </w:p>
          <w:p>
            <w:pPr>
              <w:pStyle w:val="10"/>
              <w:ind w:left="31" w:right="20"/>
              <w:jc w:val="center"/>
              <w:rPr>
                <w:sz w:val="18"/>
              </w:rPr>
            </w:pPr>
            <w:r>
              <w:rPr>
                <w:sz w:val="18"/>
              </w:rPr>
              <w:t>12</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6"/>
              <w:ind w:left="13"/>
              <w:rPr>
                <w:sz w:val="18"/>
              </w:rPr>
            </w:pPr>
            <w:r>
              <w:rPr>
                <w:sz w:val="18"/>
              </w:rPr>
              <w:t>十二、农林</w:t>
            </w:r>
          </w:p>
          <w:p>
            <w:pPr>
              <w:pStyle w:val="10"/>
              <w:spacing w:before="81"/>
              <w:ind w:left="13"/>
              <w:rPr>
                <w:sz w:val="18"/>
              </w:rPr>
            </w:pPr>
            <w:r>
              <w:rPr>
                <w:sz w:val="18"/>
              </w:rPr>
              <w:t>水支出</w:t>
            </w:r>
          </w:p>
        </w:tc>
        <w:tc>
          <w:tcPr>
            <w:tcW w:w="240" w:type="dxa"/>
            <w:shd w:val="clear" w:color="auto" w:fill="C0C0C0"/>
          </w:tcPr>
          <w:p>
            <w:pPr>
              <w:pStyle w:val="10"/>
              <w:spacing w:before="7"/>
              <w:rPr>
                <w:sz w:val="16"/>
              </w:rPr>
            </w:pPr>
          </w:p>
          <w:p>
            <w:pPr>
              <w:pStyle w:val="10"/>
              <w:ind w:right="18"/>
              <w:jc w:val="right"/>
              <w:rPr>
                <w:sz w:val="18"/>
              </w:rPr>
            </w:pPr>
            <w:r>
              <w:rPr>
                <w:sz w:val="18"/>
              </w:rPr>
              <w:t>42</w:t>
            </w:r>
          </w:p>
        </w:tc>
        <w:tc>
          <w:tcPr>
            <w:tcW w:w="1117" w:type="dxa"/>
          </w:tcPr>
          <w:p>
            <w:pPr>
              <w:pStyle w:val="10"/>
              <w:spacing w:before="7"/>
              <w:rPr>
                <w:sz w:val="16"/>
              </w:rPr>
            </w:pPr>
          </w:p>
          <w:p>
            <w:pPr>
              <w:pStyle w:val="10"/>
              <w:ind w:right="2"/>
              <w:jc w:val="right"/>
              <w:rPr>
                <w:sz w:val="18"/>
              </w:rPr>
            </w:pPr>
            <w:r>
              <w:rPr>
                <w:sz w:val="18"/>
              </w:rPr>
              <w:t>0.00</w:t>
            </w:r>
          </w:p>
        </w:tc>
        <w:tc>
          <w:tcPr>
            <w:tcW w:w="1133" w:type="dxa"/>
          </w:tcPr>
          <w:p>
            <w:pPr>
              <w:pStyle w:val="10"/>
              <w:spacing w:before="7"/>
              <w:rPr>
                <w:sz w:val="16"/>
              </w:rPr>
            </w:pPr>
          </w:p>
          <w:p>
            <w:pPr>
              <w:pStyle w:val="10"/>
              <w:ind w:right="2"/>
              <w:jc w:val="right"/>
              <w:rPr>
                <w:sz w:val="18"/>
              </w:rPr>
            </w:pPr>
            <w:r>
              <w:rPr>
                <w:sz w:val="18"/>
              </w:rPr>
              <w:t>0.00</w:t>
            </w:r>
          </w:p>
        </w:tc>
        <w:tc>
          <w:tcPr>
            <w:tcW w:w="1117" w:type="dxa"/>
          </w:tcPr>
          <w:p>
            <w:pPr>
              <w:pStyle w:val="10"/>
              <w:spacing w:before="7"/>
              <w:rPr>
                <w:sz w:val="16"/>
              </w:rPr>
            </w:pPr>
          </w:p>
          <w:p>
            <w:pPr>
              <w:pStyle w:val="10"/>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spacing w:before="8"/>
              <w:rPr>
                <w:sz w:val="16"/>
              </w:rPr>
            </w:pPr>
          </w:p>
          <w:p>
            <w:pPr>
              <w:pStyle w:val="10"/>
              <w:ind w:left="31" w:right="20"/>
              <w:jc w:val="center"/>
              <w:rPr>
                <w:sz w:val="18"/>
              </w:rPr>
            </w:pPr>
            <w:r>
              <w:rPr>
                <w:sz w:val="18"/>
              </w:rPr>
              <w:t>13</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7"/>
              <w:ind w:left="13"/>
              <w:rPr>
                <w:sz w:val="18"/>
              </w:rPr>
            </w:pPr>
            <w:r>
              <w:rPr>
                <w:sz w:val="18"/>
              </w:rPr>
              <w:t>十三、交通</w:t>
            </w:r>
          </w:p>
          <w:p>
            <w:pPr>
              <w:pStyle w:val="10"/>
              <w:spacing w:before="81"/>
              <w:ind w:left="13"/>
              <w:rPr>
                <w:sz w:val="18"/>
              </w:rPr>
            </w:pPr>
            <w:r>
              <w:rPr>
                <w:sz w:val="18"/>
              </w:rPr>
              <w:t>运输支出</w:t>
            </w:r>
          </w:p>
        </w:tc>
        <w:tc>
          <w:tcPr>
            <w:tcW w:w="240" w:type="dxa"/>
            <w:shd w:val="clear" w:color="auto" w:fill="C0C0C0"/>
          </w:tcPr>
          <w:p>
            <w:pPr>
              <w:pStyle w:val="10"/>
              <w:spacing w:before="8"/>
              <w:rPr>
                <w:sz w:val="16"/>
              </w:rPr>
            </w:pPr>
          </w:p>
          <w:p>
            <w:pPr>
              <w:pStyle w:val="10"/>
              <w:ind w:right="18"/>
              <w:jc w:val="right"/>
              <w:rPr>
                <w:sz w:val="18"/>
              </w:rPr>
            </w:pPr>
            <w:r>
              <w:rPr>
                <w:sz w:val="18"/>
              </w:rPr>
              <w:t>43</w:t>
            </w:r>
          </w:p>
        </w:tc>
        <w:tc>
          <w:tcPr>
            <w:tcW w:w="1117" w:type="dxa"/>
          </w:tcPr>
          <w:p>
            <w:pPr>
              <w:pStyle w:val="10"/>
              <w:spacing w:before="8"/>
              <w:rPr>
                <w:sz w:val="16"/>
              </w:rPr>
            </w:pPr>
          </w:p>
          <w:p>
            <w:pPr>
              <w:pStyle w:val="10"/>
              <w:ind w:right="2"/>
              <w:jc w:val="right"/>
              <w:rPr>
                <w:sz w:val="18"/>
              </w:rPr>
            </w:pPr>
            <w:r>
              <w:rPr>
                <w:sz w:val="18"/>
              </w:rPr>
              <w:t>0.00</w:t>
            </w:r>
          </w:p>
        </w:tc>
        <w:tc>
          <w:tcPr>
            <w:tcW w:w="1133" w:type="dxa"/>
          </w:tcPr>
          <w:p>
            <w:pPr>
              <w:pStyle w:val="10"/>
              <w:spacing w:before="8"/>
              <w:rPr>
                <w:sz w:val="16"/>
              </w:rPr>
            </w:pPr>
          </w:p>
          <w:p>
            <w:pPr>
              <w:pStyle w:val="10"/>
              <w:ind w:right="2"/>
              <w:jc w:val="right"/>
              <w:rPr>
                <w:sz w:val="18"/>
              </w:rPr>
            </w:pPr>
            <w:r>
              <w:rPr>
                <w:sz w:val="18"/>
              </w:rPr>
              <w:t>0.00</w:t>
            </w:r>
          </w:p>
        </w:tc>
        <w:tc>
          <w:tcPr>
            <w:tcW w:w="1117" w:type="dxa"/>
          </w:tcPr>
          <w:p>
            <w:pPr>
              <w:pStyle w:val="10"/>
              <w:spacing w:before="8"/>
              <w:rPr>
                <w:sz w:val="16"/>
              </w:rPr>
            </w:pPr>
          </w:p>
          <w:p>
            <w:pPr>
              <w:pStyle w:val="10"/>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rPr>
                <w:sz w:val="18"/>
              </w:rPr>
            </w:pPr>
          </w:p>
          <w:p>
            <w:pPr>
              <w:pStyle w:val="10"/>
              <w:spacing w:before="137"/>
              <w:ind w:left="31" w:right="20"/>
              <w:jc w:val="center"/>
              <w:rPr>
                <w:sz w:val="18"/>
              </w:rPr>
            </w:pPr>
            <w:r>
              <w:rPr>
                <w:sz w:val="18"/>
              </w:rPr>
              <w:t>14</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6" w:line="324" w:lineRule="auto"/>
              <w:ind w:left="13" w:right="67"/>
              <w:rPr>
                <w:sz w:val="18"/>
              </w:rPr>
            </w:pPr>
            <w:r>
              <w:rPr>
                <w:sz w:val="18"/>
              </w:rPr>
              <w:t>十四、资源勘探信息等</w:t>
            </w:r>
          </w:p>
          <w:p>
            <w:pPr>
              <w:pStyle w:val="10"/>
              <w:spacing w:before="1"/>
              <w:ind w:left="13"/>
              <w:rPr>
                <w:sz w:val="18"/>
              </w:rPr>
            </w:pPr>
            <w:r>
              <w:rPr>
                <w:sz w:val="18"/>
              </w:rPr>
              <w:t>支出</w:t>
            </w:r>
          </w:p>
        </w:tc>
        <w:tc>
          <w:tcPr>
            <w:tcW w:w="240" w:type="dxa"/>
            <w:shd w:val="clear" w:color="auto" w:fill="C0C0C0"/>
          </w:tcPr>
          <w:p>
            <w:pPr>
              <w:pStyle w:val="10"/>
              <w:rPr>
                <w:sz w:val="18"/>
              </w:rPr>
            </w:pPr>
          </w:p>
          <w:p>
            <w:pPr>
              <w:pStyle w:val="10"/>
              <w:spacing w:before="137"/>
              <w:ind w:right="18"/>
              <w:jc w:val="right"/>
              <w:rPr>
                <w:sz w:val="18"/>
              </w:rPr>
            </w:pPr>
            <w:r>
              <w:rPr>
                <w:sz w:val="18"/>
              </w:rPr>
              <w:t>44</w:t>
            </w:r>
          </w:p>
        </w:tc>
        <w:tc>
          <w:tcPr>
            <w:tcW w:w="1117" w:type="dxa"/>
          </w:tcPr>
          <w:p>
            <w:pPr>
              <w:pStyle w:val="10"/>
              <w:rPr>
                <w:sz w:val="18"/>
              </w:rPr>
            </w:pPr>
          </w:p>
          <w:p>
            <w:pPr>
              <w:pStyle w:val="10"/>
              <w:spacing w:before="137"/>
              <w:ind w:right="2"/>
              <w:jc w:val="right"/>
              <w:rPr>
                <w:sz w:val="18"/>
              </w:rPr>
            </w:pPr>
            <w:r>
              <w:rPr>
                <w:sz w:val="18"/>
              </w:rPr>
              <w:t>0.00</w:t>
            </w:r>
          </w:p>
        </w:tc>
        <w:tc>
          <w:tcPr>
            <w:tcW w:w="1133" w:type="dxa"/>
          </w:tcPr>
          <w:p>
            <w:pPr>
              <w:pStyle w:val="10"/>
              <w:rPr>
                <w:sz w:val="18"/>
              </w:rPr>
            </w:pPr>
          </w:p>
          <w:p>
            <w:pPr>
              <w:pStyle w:val="10"/>
              <w:spacing w:before="137"/>
              <w:ind w:right="2"/>
              <w:jc w:val="right"/>
              <w:rPr>
                <w:sz w:val="18"/>
              </w:rPr>
            </w:pPr>
            <w:r>
              <w:rPr>
                <w:sz w:val="18"/>
              </w:rPr>
              <w:t>0.00</w:t>
            </w:r>
          </w:p>
        </w:tc>
        <w:tc>
          <w:tcPr>
            <w:tcW w:w="1117" w:type="dxa"/>
          </w:tcPr>
          <w:p>
            <w:pPr>
              <w:pStyle w:val="10"/>
              <w:rPr>
                <w:sz w:val="18"/>
              </w:rPr>
            </w:pPr>
          </w:p>
          <w:p>
            <w:pPr>
              <w:pStyle w:val="10"/>
              <w:spacing w:before="137"/>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rPr>
                <w:sz w:val="18"/>
              </w:rPr>
            </w:pPr>
          </w:p>
          <w:p>
            <w:pPr>
              <w:pStyle w:val="10"/>
              <w:spacing w:before="139"/>
              <w:ind w:left="31" w:right="20"/>
              <w:jc w:val="center"/>
              <w:rPr>
                <w:sz w:val="18"/>
              </w:rPr>
            </w:pPr>
            <w:r>
              <w:rPr>
                <w:sz w:val="18"/>
              </w:rPr>
              <w:t>15</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8" w:line="324" w:lineRule="auto"/>
              <w:ind w:left="13" w:right="67"/>
              <w:rPr>
                <w:sz w:val="18"/>
              </w:rPr>
            </w:pPr>
            <w:r>
              <w:rPr>
                <w:sz w:val="18"/>
              </w:rPr>
              <w:t>十五、商业服务业等支</w:t>
            </w:r>
          </w:p>
          <w:p>
            <w:pPr>
              <w:pStyle w:val="10"/>
              <w:spacing w:before="1"/>
              <w:ind w:left="13"/>
              <w:rPr>
                <w:sz w:val="18"/>
              </w:rPr>
            </w:pPr>
            <w:r>
              <w:rPr>
                <w:sz w:val="18"/>
              </w:rPr>
              <w:t>出</w:t>
            </w:r>
          </w:p>
        </w:tc>
        <w:tc>
          <w:tcPr>
            <w:tcW w:w="240" w:type="dxa"/>
            <w:shd w:val="clear" w:color="auto" w:fill="C0C0C0"/>
          </w:tcPr>
          <w:p>
            <w:pPr>
              <w:pStyle w:val="10"/>
              <w:rPr>
                <w:sz w:val="18"/>
              </w:rPr>
            </w:pPr>
          </w:p>
          <w:p>
            <w:pPr>
              <w:pStyle w:val="10"/>
              <w:spacing w:before="139"/>
              <w:ind w:right="18"/>
              <w:jc w:val="right"/>
              <w:rPr>
                <w:sz w:val="18"/>
              </w:rPr>
            </w:pPr>
            <w:r>
              <w:rPr>
                <w:sz w:val="18"/>
              </w:rPr>
              <w:t>45</w:t>
            </w:r>
          </w:p>
        </w:tc>
        <w:tc>
          <w:tcPr>
            <w:tcW w:w="1117" w:type="dxa"/>
          </w:tcPr>
          <w:p>
            <w:pPr>
              <w:pStyle w:val="10"/>
              <w:rPr>
                <w:sz w:val="18"/>
              </w:rPr>
            </w:pPr>
          </w:p>
          <w:p>
            <w:pPr>
              <w:pStyle w:val="10"/>
              <w:spacing w:before="139"/>
              <w:ind w:right="2"/>
              <w:jc w:val="right"/>
              <w:rPr>
                <w:sz w:val="18"/>
              </w:rPr>
            </w:pPr>
            <w:r>
              <w:rPr>
                <w:sz w:val="18"/>
              </w:rPr>
              <w:t>0.00</w:t>
            </w:r>
          </w:p>
        </w:tc>
        <w:tc>
          <w:tcPr>
            <w:tcW w:w="1133" w:type="dxa"/>
          </w:tcPr>
          <w:p>
            <w:pPr>
              <w:pStyle w:val="10"/>
              <w:rPr>
                <w:sz w:val="18"/>
              </w:rPr>
            </w:pPr>
          </w:p>
          <w:p>
            <w:pPr>
              <w:pStyle w:val="10"/>
              <w:spacing w:before="139"/>
              <w:ind w:right="2"/>
              <w:jc w:val="right"/>
              <w:rPr>
                <w:sz w:val="18"/>
              </w:rPr>
            </w:pPr>
            <w:r>
              <w:rPr>
                <w:sz w:val="18"/>
              </w:rPr>
              <w:t>0.00</w:t>
            </w:r>
          </w:p>
        </w:tc>
        <w:tc>
          <w:tcPr>
            <w:tcW w:w="1117" w:type="dxa"/>
          </w:tcPr>
          <w:p>
            <w:pPr>
              <w:pStyle w:val="10"/>
              <w:rPr>
                <w:sz w:val="18"/>
              </w:rPr>
            </w:pPr>
          </w:p>
          <w:p>
            <w:pPr>
              <w:pStyle w:val="10"/>
              <w:spacing w:before="139"/>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spacing w:before="7"/>
              <w:rPr>
                <w:sz w:val="16"/>
              </w:rPr>
            </w:pPr>
          </w:p>
          <w:p>
            <w:pPr>
              <w:pStyle w:val="10"/>
              <w:ind w:left="31" w:right="20"/>
              <w:jc w:val="center"/>
              <w:rPr>
                <w:sz w:val="18"/>
              </w:rPr>
            </w:pPr>
            <w:r>
              <w:rPr>
                <w:sz w:val="18"/>
              </w:rPr>
              <w:t>16</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6"/>
              <w:ind w:left="13"/>
              <w:rPr>
                <w:sz w:val="18"/>
              </w:rPr>
            </w:pPr>
            <w:r>
              <w:rPr>
                <w:sz w:val="18"/>
              </w:rPr>
              <w:t>十六、金融</w:t>
            </w:r>
          </w:p>
          <w:p>
            <w:pPr>
              <w:pStyle w:val="10"/>
              <w:spacing w:before="82"/>
              <w:ind w:left="13"/>
              <w:rPr>
                <w:sz w:val="18"/>
              </w:rPr>
            </w:pPr>
            <w:r>
              <w:rPr>
                <w:sz w:val="18"/>
              </w:rPr>
              <w:t>支出</w:t>
            </w:r>
          </w:p>
        </w:tc>
        <w:tc>
          <w:tcPr>
            <w:tcW w:w="240" w:type="dxa"/>
            <w:shd w:val="clear" w:color="auto" w:fill="C0C0C0"/>
          </w:tcPr>
          <w:p>
            <w:pPr>
              <w:pStyle w:val="10"/>
              <w:spacing w:before="7"/>
              <w:rPr>
                <w:sz w:val="16"/>
              </w:rPr>
            </w:pPr>
          </w:p>
          <w:p>
            <w:pPr>
              <w:pStyle w:val="10"/>
              <w:ind w:right="18"/>
              <w:jc w:val="right"/>
              <w:rPr>
                <w:sz w:val="18"/>
              </w:rPr>
            </w:pPr>
            <w:r>
              <w:rPr>
                <w:sz w:val="18"/>
              </w:rPr>
              <w:t>46</w:t>
            </w:r>
          </w:p>
        </w:tc>
        <w:tc>
          <w:tcPr>
            <w:tcW w:w="1117" w:type="dxa"/>
          </w:tcPr>
          <w:p>
            <w:pPr>
              <w:pStyle w:val="10"/>
              <w:spacing w:before="7"/>
              <w:rPr>
                <w:sz w:val="16"/>
              </w:rPr>
            </w:pPr>
          </w:p>
          <w:p>
            <w:pPr>
              <w:pStyle w:val="10"/>
              <w:ind w:right="2"/>
              <w:jc w:val="right"/>
              <w:rPr>
                <w:sz w:val="18"/>
              </w:rPr>
            </w:pPr>
            <w:r>
              <w:rPr>
                <w:sz w:val="18"/>
              </w:rPr>
              <w:t>0.00</w:t>
            </w:r>
          </w:p>
        </w:tc>
        <w:tc>
          <w:tcPr>
            <w:tcW w:w="1133" w:type="dxa"/>
          </w:tcPr>
          <w:p>
            <w:pPr>
              <w:pStyle w:val="10"/>
              <w:spacing w:before="7"/>
              <w:rPr>
                <w:sz w:val="16"/>
              </w:rPr>
            </w:pPr>
          </w:p>
          <w:p>
            <w:pPr>
              <w:pStyle w:val="10"/>
              <w:ind w:right="2"/>
              <w:jc w:val="right"/>
              <w:rPr>
                <w:sz w:val="18"/>
              </w:rPr>
            </w:pPr>
            <w:r>
              <w:rPr>
                <w:sz w:val="18"/>
              </w:rPr>
              <w:t>0.00</w:t>
            </w:r>
          </w:p>
        </w:tc>
        <w:tc>
          <w:tcPr>
            <w:tcW w:w="1117" w:type="dxa"/>
          </w:tcPr>
          <w:p>
            <w:pPr>
              <w:pStyle w:val="10"/>
              <w:spacing w:before="7"/>
              <w:rPr>
                <w:sz w:val="16"/>
              </w:rPr>
            </w:pPr>
          </w:p>
          <w:p>
            <w:pPr>
              <w:pStyle w:val="10"/>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rPr>
                <w:sz w:val="18"/>
              </w:rPr>
            </w:pPr>
          </w:p>
          <w:p>
            <w:pPr>
              <w:pStyle w:val="10"/>
              <w:spacing w:before="139"/>
              <w:ind w:left="31" w:right="20"/>
              <w:jc w:val="center"/>
              <w:rPr>
                <w:sz w:val="18"/>
              </w:rPr>
            </w:pPr>
            <w:r>
              <w:rPr>
                <w:sz w:val="18"/>
              </w:rPr>
              <w:t>17</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8" w:line="324" w:lineRule="auto"/>
              <w:ind w:left="13" w:right="67"/>
              <w:rPr>
                <w:sz w:val="18"/>
              </w:rPr>
            </w:pPr>
            <w:r>
              <w:rPr>
                <w:sz w:val="18"/>
              </w:rPr>
              <w:t>十七、援助其他地区支</w:t>
            </w:r>
          </w:p>
          <w:p>
            <w:pPr>
              <w:pStyle w:val="10"/>
              <w:spacing w:before="1"/>
              <w:ind w:left="13"/>
              <w:rPr>
                <w:sz w:val="18"/>
              </w:rPr>
            </w:pPr>
            <w:r>
              <w:rPr>
                <w:sz w:val="18"/>
              </w:rPr>
              <w:t>出</w:t>
            </w:r>
          </w:p>
        </w:tc>
        <w:tc>
          <w:tcPr>
            <w:tcW w:w="240" w:type="dxa"/>
            <w:shd w:val="clear" w:color="auto" w:fill="C0C0C0"/>
          </w:tcPr>
          <w:p>
            <w:pPr>
              <w:pStyle w:val="10"/>
              <w:rPr>
                <w:sz w:val="18"/>
              </w:rPr>
            </w:pPr>
          </w:p>
          <w:p>
            <w:pPr>
              <w:pStyle w:val="10"/>
              <w:spacing w:before="139"/>
              <w:ind w:right="18"/>
              <w:jc w:val="right"/>
              <w:rPr>
                <w:sz w:val="18"/>
              </w:rPr>
            </w:pPr>
            <w:r>
              <w:rPr>
                <w:sz w:val="18"/>
              </w:rPr>
              <w:t>47</w:t>
            </w:r>
          </w:p>
        </w:tc>
        <w:tc>
          <w:tcPr>
            <w:tcW w:w="1117" w:type="dxa"/>
          </w:tcPr>
          <w:p>
            <w:pPr>
              <w:pStyle w:val="10"/>
              <w:rPr>
                <w:sz w:val="18"/>
              </w:rPr>
            </w:pPr>
          </w:p>
          <w:p>
            <w:pPr>
              <w:pStyle w:val="10"/>
              <w:spacing w:before="139"/>
              <w:ind w:right="2"/>
              <w:jc w:val="right"/>
              <w:rPr>
                <w:sz w:val="18"/>
              </w:rPr>
            </w:pPr>
            <w:r>
              <w:rPr>
                <w:sz w:val="18"/>
              </w:rPr>
              <w:t>0.00</w:t>
            </w:r>
          </w:p>
        </w:tc>
        <w:tc>
          <w:tcPr>
            <w:tcW w:w="1133" w:type="dxa"/>
          </w:tcPr>
          <w:p>
            <w:pPr>
              <w:pStyle w:val="10"/>
              <w:rPr>
                <w:sz w:val="18"/>
              </w:rPr>
            </w:pPr>
          </w:p>
          <w:p>
            <w:pPr>
              <w:pStyle w:val="10"/>
              <w:spacing w:before="139"/>
              <w:ind w:right="2"/>
              <w:jc w:val="right"/>
              <w:rPr>
                <w:sz w:val="18"/>
              </w:rPr>
            </w:pPr>
            <w:r>
              <w:rPr>
                <w:sz w:val="18"/>
              </w:rPr>
              <w:t>0.00</w:t>
            </w:r>
          </w:p>
        </w:tc>
        <w:tc>
          <w:tcPr>
            <w:tcW w:w="1117" w:type="dxa"/>
          </w:tcPr>
          <w:p>
            <w:pPr>
              <w:pStyle w:val="10"/>
              <w:rPr>
                <w:sz w:val="18"/>
              </w:rPr>
            </w:pPr>
          </w:p>
          <w:p>
            <w:pPr>
              <w:pStyle w:val="10"/>
              <w:spacing w:before="139"/>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rPr>
                <w:sz w:val="18"/>
              </w:rPr>
            </w:pPr>
          </w:p>
          <w:p>
            <w:pPr>
              <w:pStyle w:val="10"/>
              <w:spacing w:before="138"/>
              <w:ind w:left="31" w:right="20"/>
              <w:jc w:val="center"/>
              <w:rPr>
                <w:sz w:val="18"/>
              </w:rPr>
            </w:pPr>
            <w:r>
              <w:rPr>
                <w:sz w:val="18"/>
              </w:rPr>
              <w:t>18</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7" w:line="324" w:lineRule="auto"/>
              <w:ind w:left="13" w:right="67"/>
              <w:rPr>
                <w:sz w:val="18"/>
              </w:rPr>
            </w:pPr>
            <w:r>
              <w:rPr>
                <w:sz w:val="18"/>
              </w:rPr>
              <w:t>十八、自然资源海洋气</w:t>
            </w:r>
          </w:p>
          <w:p>
            <w:pPr>
              <w:pStyle w:val="10"/>
              <w:spacing w:before="1"/>
              <w:ind w:left="13"/>
              <w:rPr>
                <w:sz w:val="18"/>
              </w:rPr>
            </w:pPr>
            <w:r>
              <w:rPr>
                <w:sz w:val="18"/>
              </w:rPr>
              <w:t>象等支出</w:t>
            </w:r>
          </w:p>
        </w:tc>
        <w:tc>
          <w:tcPr>
            <w:tcW w:w="240" w:type="dxa"/>
            <w:shd w:val="clear" w:color="auto" w:fill="C0C0C0"/>
          </w:tcPr>
          <w:p>
            <w:pPr>
              <w:pStyle w:val="10"/>
              <w:rPr>
                <w:sz w:val="18"/>
              </w:rPr>
            </w:pPr>
          </w:p>
          <w:p>
            <w:pPr>
              <w:pStyle w:val="10"/>
              <w:spacing w:before="138"/>
              <w:ind w:right="18"/>
              <w:jc w:val="right"/>
              <w:rPr>
                <w:sz w:val="18"/>
              </w:rPr>
            </w:pPr>
            <w:r>
              <w:rPr>
                <w:sz w:val="18"/>
              </w:rPr>
              <w:t>48</w:t>
            </w:r>
          </w:p>
        </w:tc>
        <w:tc>
          <w:tcPr>
            <w:tcW w:w="1117" w:type="dxa"/>
          </w:tcPr>
          <w:p>
            <w:pPr>
              <w:pStyle w:val="10"/>
              <w:rPr>
                <w:sz w:val="18"/>
              </w:rPr>
            </w:pPr>
          </w:p>
          <w:p>
            <w:pPr>
              <w:pStyle w:val="10"/>
              <w:spacing w:before="138"/>
              <w:ind w:right="2"/>
              <w:jc w:val="right"/>
              <w:rPr>
                <w:sz w:val="18"/>
              </w:rPr>
            </w:pPr>
            <w:r>
              <w:rPr>
                <w:sz w:val="18"/>
              </w:rPr>
              <w:t>0.00</w:t>
            </w:r>
          </w:p>
        </w:tc>
        <w:tc>
          <w:tcPr>
            <w:tcW w:w="1133" w:type="dxa"/>
          </w:tcPr>
          <w:p>
            <w:pPr>
              <w:pStyle w:val="10"/>
              <w:rPr>
                <w:sz w:val="18"/>
              </w:rPr>
            </w:pPr>
          </w:p>
          <w:p>
            <w:pPr>
              <w:pStyle w:val="10"/>
              <w:spacing w:before="138"/>
              <w:ind w:right="2"/>
              <w:jc w:val="right"/>
              <w:rPr>
                <w:sz w:val="18"/>
              </w:rPr>
            </w:pPr>
            <w:r>
              <w:rPr>
                <w:sz w:val="18"/>
              </w:rPr>
              <w:t>0.00</w:t>
            </w:r>
          </w:p>
        </w:tc>
        <w:tc>
          <w:tcPr>
            <w:tcW w:w="1117" w:type="dxa"/>
          </w:tcPr>
          <w:p>
            <w:pPr>
              <w:pStyle w:val="10"/>
              <w:rPr>
                <w:sz w:val="18"/>
              </w:rPr>
            </w:pPr>
          </w:p>
          <w:p>
            <w:pPr>
              <w:pStyle w:val="10"/>
              <w:spacing w:before="138"/>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spacing w:before="7"/>
              <w:rPr>
                <w:sz w:val="16"/>
              </w:rPr>
            </w:pPr>
          </w:p>
          <w:p>
            <w:pPr>
              <w:pStyle w:val="10"/>
              <w:ind w:left="31" w:right="20"/>
              <w:jc w:val="center"/>
              <w:rPr>
                <w:sz w:val="18"/>
              </w:rPr>
            </w:pPr>
            <w:r>
              <w:rPr>
                <w:sz w:val="18"/>
              </w:rPr>
              <w:t>19</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6"/>
              <w:ind w:left="13"/>
              <w:rPr>
                <w:sz w:val="18"/>
              </w:rPr>
            </w:pPr>
            <w:r>
              <w:rPr>
                <w:sz w:val="18"/>
              </w:rPr>
              <w:t>十九、住房</w:t>
            </w:r>
          </w:p>
          <w:p>
            <w:pPr>
              <w:pStyle w:val="10"/>
              <w:spacing w:before="81"/>
              <w:ind w:left="13"/>
              <w:rPr>
                <w:sz w:val="18"/>
              </w:rPr>
            </w:pPr>
            <w:r>
              <w:rPr>
                <w:sz w:val="18"/>
              </w:rPr>
              <w:t>保障支出</w:t>
            </w:r>
          </w:p>
        </w:tc>
        <w:tc>
          <w:tcPr>
            <w:tcW w:w="240" w:type="dxa"/>
            <w:shd w:val="clear" w:color="auto" w:fill="C0C0C0"/>
          </w:tcPr>
          <w:p>
            <w:pPr>
              <w:pStyle w:val="10"/>
              <w:spacing w:before="7"/>
              <w:rPr>
                <w:sz w:val="16"/>
              </w:rPr>
            </w:pPr>
          </w:p>
          <w:p>
            <w:pPr>
              <w:pStyle w:val="10"/>
              <w:ind w:right="18"/>
              <w:jc w:val="right"/>
              <w:rPr>
                <w:sz w:val="18"/>
              </w:rPr>
            </w:pPr>
            <w:r>
              <w:rPr>
                <w:sz w:val="18"/>
              </w:rPr>
              <w:t>49</w:t>
            </w:r>
          </w:p>
        </w:tc>
        <w:tc>
          <w:tcPr>
            <w:tcW w:w="1117" w:type="dxa"/>
          </w:tcPr>
          <w:p>
            <w:pPr>
              <w:pStyle w:val="10"/>
              <w:spacing w:before="7"/>
              <w:rPr>
                <w:sz w:val="16"/>
              </w:rPr>
            </w:pPr>
          </w:p>
          <w:p>
            <w:pPr>
              <w:pStyle w:val="10"/>
              <w:ind w:right="2"/>
              <w:jc w:val="right"/>
              <w:rPr>
                <w:sz w:val="18"/>
              </w:rPr>
            </w:pPr>
            <w:r>
              <w:rPr>
                <w:sz w:val="18"/>
              </w:rPr>
              <w:t>0.00</w:t>
            </w:r>
          </w:p>
        </w:tc>
        <w:tc>
          <w:tcPr>
            <w:tcW w:w="1133" w:type="dxa"/>
          </w:tcPr>
          <w:p>
            <w:pPr>
              <w:pStyle w:val="10"/>
              <w:spacing w:before="7"/>
              <w:rPr>
                <w:sz w:val="16"/>
              </w:rPr>
            </w:pPr>
          </w:p>
          <w:p>
            <w:pPr>
              <w:pStyle w:val="10"/>
              <w:ind w:right="2"/>
              <w:jc w:val="right"/>
              <w:rPr>
                <w:sz w:val="18"/>
              </w:rPr>
            </w:pPr>
            <w:r>
              <w:rPr>
                <w:sz w:val="18"/>
              </w:rPr>
              <w:t>0.00</w:t>
            </w:r>
          </w:p>
        </w:tc>
        <w:tc>
          <w:tcPr>
            <w:tcW w:w="1117" w:type="dxa"/>
          </w:tcPr>
          <w:p>
            <w:pPr>
              <w:pStyle w:val="10"/>
              <w:spacing w:before="7"/>
              <w:rPr>
                <w:sz w:val="16"/>
              </w:rPr>
            </w:pPr>
          </w:p>
          <w:p>
            <w:pPr>
              <w:pStyle w:val="10"/>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rPr>
                <w:sz w:val="18"/>
              </w:rPr>
            </w:pPr>
          </w:p>
          <w:p>
            <w:pPr>
              <w:pStyle w:val="10"/>
              <w:spacing w:before="139"/>
              <w:ind w:left="31" w:right="20"/>
              <w:jc w:val="center"/>
              <w:rPr>
                <w:sz w:val="18"/>
              </w:rPr>
            </w:pPr>
            <w:r>
              <w:rPr>
                <w:sz w:val="18"/>
              </w:rPr>
              <w:t>20</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7" w:line="324" w:lineRule="auto"/>
              <w:ind w:left="13" w:right="67"/>
              <w:rPr>
                <w:sz w:val="18"/>
              </w:rPr>
            </w:pPr>
            <w:r>
              <w:rPr>
                <w:sz w:val="18"/>
              </w:rPr>
              <w:t>二十、粮油物资储备支</w:t>
            </w:r>
          </w:p>
          <w:p>
            <w:pPr>
              <w:pStyle w:val="10"/>
              <w:spacing w:before="2"/>
              <w:ind w:left="13"/>
              <w:rPr>
                <w:sz w:val="18"/>
              </w:rPr>
            </w:pPr>
            <w:r>
              <w:rPr>
                <w:sz w:val="18"/>
              </w:rPr>
              <w:t>出</w:t>
            </w:r>
          </w:p>
        </w:tc>
        <w:tc>
          <w:tcPr>
            <w:tcW w:w="240" w:type="dxa"/>
            <w:shd w:val="clear" w:color="auto" w:fill="C0C0C0"/>
          </w:tcPr>
          <w:p>
            <w:pPr>
              <w:pStyle w:val="10"/>
              <w:rPr>
                <w:sz w:val="18"/>
              </w:rPr>
            </w:pPr>
          </w:p>
          <w:p>
            <w:pPr>
              <w:pStyle w:val="10"/>
              <w:spacing w:before="139"/>
              <w:ind w:right="18"/>
              <w:jc w:val="right"/>
              <w:rPr>
                <w:sz w:val="18"/>
              </w:rPr>
            </w:pPr>
            <w:r>
              <w:rPr>
                <w:sz w:val="18"/>
              </w:rPr>
              <w:t>50</w:t>
            </w:r>
          </w:p>
        </w:tc>
        <w:tc>
          <w:tcPr>
            <w:tcW w:w="1117" w:type="dxa"/>
          </w:tcPr>
          <w:p>
            <w:pPr>
              <w:pStyle w:val="10"/>
              <w:rPr>
                <w:sz w:val="18"/>
              </w:rPr>
            </w:pPr>
          </w:p>
          <w:p>
            <w:pPr>
              <w:pStyle w:val="10"/>
              <w:spacing w:before="139"/>
              <w:ind w:right="2"/>
              <w:jc w:val="right"/>
              <w:rPr>
                <w:sz w:val="18"/>
              </w:rPr>
            </w:pPr>
            <w:r>
              <w:rPr>
                <w:sz w:val="18"/>
              </w:rPr>
              <w:t>0.00</w:t>
            </w:r>
          </w:p>
        </w:tc>
        <w:tc>
          <w:tcPr>
            <w:tcW w:w="1133" w:type="dxa"/>
          </w:tcPr>
          <w:p>
            <w:pPr>
              <w:pStyle w:val="10"/>
              <w:rPr>
                <w:sz w:val="18"/>
              </w:rPr>
            </w:pPr>
          </w:p>
          <w:p>
            <w:pPr>
              <w:pStyle w:val="10"/>
              <w:spacing w:before="139"/>
              <w:ind w:right="2"/>
              <w:jc w:val="right"/>
              <w:rPr>
                <w:sz w:val="18"/>
              </w:rPr>
            </w:pPr>
            <w:r>
              <w:rPr>
                <w:sz w:val="18"/>
              </w:rPr>
              <w:t>0.00</w:t>
            </w:r>
          </w:p>
        </w:tc>
        <w:tc>
          <w:tcPr>
            <w:tcW w:w="1117" w:type="dxa"/>
          </w:tcPr>
          <w:p>
            <w:pPr>
              <w:pStyle w:val="10"/>
              <w:rPr>
                <w:sz w:val="18"/>
              </w:rPr>
            </w:pPr>
          </w:p>
          <w:p>
            <w:pPr>
              <w:pStyle w:val="10"/>
              <w:spacing w:before="139"/>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rPr>
                <w:sz w:val="18"/>
              </w:rPr>
            </w:pPr>
          </w:p>
          <w:p>
            <w:pPr>
              <w:pStyle w:val="10"/>
              <w:spacing w:before="138"/>
              <w:ind w:left="31" w:right="20"/>
              <w:jc w:val="center"/>
              <w:rPr>
                <w:sz w:val="18"/>
              </w:rPr>
            </w:pPr>
            <w:r>
              <w:rPr>
                <w:sz w:val="18"/>
              </w:rPr>
              <w:t>21</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6" w:line="324" w:lineRule="auto"/>
              <w:ind w:left="13" w:right="67"/>
              <w:rPr>
                <w:sz w:val="18"/>
              </w:rPr>
            </w:pPr>
            <w:r>
              <w:rPr>
                <w:spacing w:val="-4"/>
                <w:sz w:val="18"/>
              </w:rPr>
              <w:t>二十一、灾害防治及应</w:t>
            </w:r>
          </w:p>
          <w:p>
            <w:pPr>
              <w:pStyle w:val="10"/>
              <w:spacing w:before="2"/>
              <w:ind w:left="13"/>
              <w:rPr>
                <w:sz w:val="18"/>
              </w:rPr>
            </w:pPr>
            <w:r>
              <w:rPr>
                <w:sz w:val="18"/>
              </w:rPr>
              <w:t>急管理支出</w:t>
            </w:r>
          </w:p>
        </w:tc>
        <w:tc>
          <w:tcPr>
            <w:tcW w:w="240" w:type="dxa"/>
            <w:shd w:val="clear" w:color="auto" w:fill="C0C0C0"/>
          </w:tcPr>
          <w:p>
            <w:pPr>
              <w:pStyle w:val="10"/>
              <w:rPr>
                <w:sz w:val="18"/>
              </w:rPr>
            </w:pPr>
          </w:p>
          <w:p>
            <w:pPr>
              <w:pStyle w:val="10"/>
              <w:spacing w:before="138"/>
              <w:ind w:right="18"/>
              <w:jc w:val="right"/>
              <w:rPr>
                <w:sz w:val="18"/>
              </w:rPr>
            </w:pPr>
            <w:r>
              <w:rPr>
                <w:sz w:val="18"/>
              </w:rPr>
              <w:t>51</w:t>
            </w:r>
          </w:p>
        </w:tc>
        <w:tc>
          <w:tcPr>
            <w:tcW w:w="1117" w:type="dxa"/>
          </w:tcPr>
          <w:p>
            <w:pPr>
              <w:pStyle w:val="10"/>
              <w:rPr>
                <w:sz w:val="18"/>
              </w:rPr>
            </w:pPr>
          </w:p>
          <w:p>
            <w:pPr>
              <w:pStyle w:val="10"/>
              <w:spacing w:before="138"/>
              <w:ind w:right="2"/>
              <w:jc w:val="right"/>
              <w:rPr>
                <w:sz w:val="18"/>
              </w:rPr>
            </w:pPr>
            <w:r>
              <w:rPr>
                <w:sz w:val="18"/>
              </w:rPr>
              <w:t>0.00</w:t>
            </w:r>
          </w:p>
        </w:tc>
        <w:tc>
          <w:tcPr>
            <w:tcW w:w="1133" w:type="dxa"/>
          </w:tcPr>
          <w:p>
            <w:pPr>
              <w:pStyle w:val="10"/>
              <w:rPr>
                <w:sz w:val="18"/>
              </w:rPr>
            </w:pPr>
          </w:p>
          <w:p>
            <w:pPr>
              <w:pStyle w:val="10"/>
              <w:spacing w:before="138"/>
              <w:ind w:right="2"/>
              <w:jc w:val="right"/>
              <w:rPr>
                <w:sz w:val="18"/>
              </w:rPr>
            </w:pPr>
            <w:r>
              <w:rPr>
                <w:sz w:val="18"/>
              </w:rPr>
              <w:t>0.00</w:t>
            </w:r>
          </w:p>
        </w:tc>
        <w:tc>
          <w:tcPr>
            <w:tcW w:w="1117" w:type="dxa"/>
          </w:tcPr>
          <w:p>
            <w:pPr>
              <w:pStyle w:val="10"/>
              <w:rPr>
                <w:sz w:val="18"/>
              </w:rPr>
            </w:pPr>
          </w:p>
          <w:p>
            <w:pPr>
              <w:pStyle w:val="10"/>
              <w:spacing w:before="138"/>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spacing w:before="9"/>
              <w:rPr>
                <w:sz w:val="16"/>
              </w:rPr>
            </w:pPr>
          </w:p>
          <w:p>
            <w:pPr>
              <w:pStyle w:val="10"/>
              <w:ind w:left="31" w:right="20"/>
              <w:jc w:val="center"/>
              <w:rPr>
                <w:sz w:val="18"/>
              </w:rPr>
            </w:pPr>
            <w:r>
              <w:rPr>
                <w:sz w:val="18"/>
              </w:rPr>
              <w:t>22</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8"/>
              <w:ind w:left="13"/>
              <w:rPr>
                <w:sz w:val="18"/>
              </w:rPr>
            </w:pPr>
            <w:r>
              <w:rPr>
                <w:sz w:val="18"/>
              </w:rPr>
              <w:t>二十二、其</w:t>
            </w:r>
          </w:p>
          <w:p>
            <w:pPr>
              <w:pStyle w:val="10"/>
              <w:spacing w:before="81"/>
              <w:ind w:left="13"/>
              <w:rPr>
                <w:sz w:val="18"/>
              </w:rPr>
            </w:pPr>
            <w:r>
              <w:rPr>
                <w:sz w:val="18"/>
              </w:rPr>
              <w:t>他支出</w:t>
            </w:r>
          </w:p>
        </w:tc>
        <w:tc>
          <w:tcPr>
            <w:tcW w:w="240" w:type="dxa"/>
            <w:shd w:val="clear" w:color="auto" w:fill="C0C0C0"/>
          </w:tcPr>
          <w:p>
            <w:pPr>
              <w:pStyle w:val="10"/>
              <w:spacing w:before="9"/>
              <w:rPr>
                <w:sz w:val="16"/>
              </w:rPr>
            </w:pPr>
          </w:p>
          <w:p>
            <w:pPr>
              <w:pStyle w:val="10"/>
              <w:ind w:right="18"/>
              <w:jc w:val="right"/>
              <w:rPr>
                <w:sz w:val="18"/>
              </w:rPr>
            </w:pPr>
            <w:r>
              <w:rPr>
                <w:sz w:val="18"/>
              </w:rPr>
              <w:t>52</w:t>
            </w:r>
          </w:p>
        </w:tc>
        <w:tc>
          <w:tcPr>
            <w:tcW w:w="1117" w:type="dxa"/>
          </w:tcPr>
          <w:p>
            <w:pPr>
              <w:pStyle w:val="10"/>
              <w:spacing w:before="9"/>
              <w:rPr>
                <w:sz w:val="16"/>
              </w:rPr>
            </w:pPr>
          </w:p>
          <w:p>
            <w:pPr>
              <w:pStyle w:val="10"/>
              <w:ind w:right="2"/>
              <w:jc w:val="right"/>
              <w:rPr>
                <w:sz w:val="18"/>
              </w:rPr>
            </w:pPr>
            <w:r>
              <w:rPr>
                <w:sz w:val="18"/>
              </w:rPr>
              <w:t>0.00</w:t>
            </w:r>
          </w:p>
        </w:tc>
        <w:tc>
          <w:tcPr>
            <w:tcW w:w="1133" w:type="dxa"/>
          </w:tcPr>
          <w:p>
            <w:pPr>
              <w:pStyle w:val="10"/>
              <w:spacing w:before="9"/>
              <w:rPr>
                <w:sz w:val="16"/>
              </w:rPr>
            </w:pPr>
          </w:p>
          <w:p>
            <w:pPr>
              <w:pStyle w:val="10"/>
              <w:ind w:right="2"/>
              <w:jc w:val="right"/>
              <w:rPr>
                <w:sz w:val="18"/>
              </w:rPr>
            </w:pPr>
            <w:r>
              <w:rPr>
                <w:sz w:val="18"/>
              </w:rPr>
              <w:t>0.00</w:t>
            </w:r>
          </w:p>
        </w:tc>
        <w:tc>
          <w:tcPr>
            <w:tcW w:w="1117" w:type="dxa"/>
          </w:tcPr>
          <w:p>
            <w:pPr>
              <w:pStyle w:val="10"/>
              <w:spacing w:before="9"/>
              <w:rPr>
                <w:sz w:val="16"/>
              </w:rPr>
            </w:pPr>
          </w:p>
          <w:p>
            <w:pPr>
              <w:pStyle w:val="10"/>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spacing w:before="8"/>
              <w:rPr>
                <w:sz w:val="16"/>
              </w:rPr>
            </w:pPr>
          </w:p>
          <w:p>
            <w:pPr>
              <w:pStyle w:val="10"/>
              <w:ind w:left="31" w:right="20"/>
              <w:jc w:val="center"/>
              <w:rPr>
                <w:sz w:val="18"/>
              </w:rPr>
            </w:pPr>
            <w:r>
              <w:rPr>
                <w:sz w:val="18"/>
              </w:rPr>
              <w:t>23</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7"/>
              <w:ind w:left="13"/>
              <w:rPr>
                <w:sz w:val="18"/>
              </w:rPr>
            </w:pPr>
            <w:r>
              <w:rPr>
                <w:sz w:val="18"/>
              </w:rPr>
              <w:t>二十三、债</w:t>
            </w:r>
          </w:p>
          <w:p>
            <w:pPr>
              <w:pStyle w:val="10"/>
              <w:spacing w:before="81"/>
              <w:ind w:left="13"/>
              <w:rPr>
                <w:sz w:val="18"/>
              </w:rPr>
            </w:pPr>
            <w:r>
              <w:rPr>
                <w:sz w:val="18"/>
              </w:rPr>
              <w:t>务还本支出</w:t>
            </w:r>
          </w:p>
        </w:tc>
        <w:tc>
          <w:tcPr>
            <w:tcW w:w="240" w:type="dxa"/>
            <w:shd w:val="clear" w:color="auto" w:fill="C0C0C0"/>
          </w:tcPr>
          <w:p>
            <w:pPr>
              <w:pStyle w:val="10"/>
              <w:spacing w:before="8"/>
              <w:rPr>
                <w:sz w:val="16"/>
              </w:rPr>
            </w:pPr>
          </w:p>
          <w:p>
            <w:pPr>
              <w:pStyle w:val="10"/>
              <w:ind w:right="18"/>
              <w:jc w:val="right"/>
              <w:rPr>
                <w:sz w:val="18"/>
              </w:rPr>
            </w:pPr>
            <w:r>
              <w:rPr>
                <w:sz w:val="18"/>
              </w:rPr>
              <w:t>53</w:t>
            </w:r>
          </w:p>
        </w:tc>
        <w:tc>
          <w:tcPr>
            <w:tcW w:w="1117" w:type="dxa"/>
          </w:tcPr>
          <w:p>
            <w:pPr>
              <w:pStyle w:val="10"/>
              <w:spacing w:before="8"/>
              <w:rPr>
                <w:sz w:val="16"/>
              </w:rPr>
            </w:pPr>
          </w:p>
          <w:p>
            <w:pPr>
              <w:pStyle w:val="10"/>
              <w:ind w:right="2"/>
              <w:jc w:val="right"/>
              <w:rPr>
                <w:sz w:val="18"/>
              </w:rPr>
            </w:pPr>
            <w:r>
              <w:rPr>
                <w:sz w:val="18"/>
              </w:rPr>
              <w:t>0.00</w:t>
            </w:r>
          </w:p>
        </w:tc>
        <w:tc>
          <w:tcPr>
            <w:tcW w:w="1133" w:type="dxa"/>
          </w:tcPr>
          <w:p>
            <w:pPr>
              <w:pStyle w:val="10"/>
              <w:spacing w:before="8"/>
              <w:rPr>
                <w:sz w:val="16"/>
              </w:rPr>
            </w:pPr>
          </w:p>
          <w:p>
            <w:pPr>
              <w:pStyle w:val="10"/>
              <w:ind w:right="2"/>
              <w:jc w:val="right"/>
              <w:rPr>
                <w:sz w:val="18"/>
              </w:rPr>
            </w:pPr>
            <w:r>
              <w:rPr>
                <w:sz w:val="18"/>
              </w:rPr>
              <w:t>0.00</w:t>
            </w:r>
          </w:p>
        </w:tc>
        <w:tc>
          <w:tcPr>
            <w:tcW w:w="1117" w:type="dxa"/>
          </w:tcPr>
          <w:p>
            <w:pPr>
              <w:pStyle w:val="10"/>
              <w:spacing w:before="8"/>
              <w:rPr>
                <w:sz w:val="16"/>
              </w:rPr>
            </w:pPr>
          </w:p>
          <w:p>
            <w:pPr>
              <w:pStyle w:val="10"/>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spacing w:before="8"/>
              <w:rPr>
                <w:sz w:val="16"/>
              </w:rPr>
            </w:pPr>
          </w:p>
          <w:p>
            <w:pPr>
              <w:pStyle w:val="10"/>
              <w:ind w:left="31" w:right="20"/>
              <w:jc w:val="center"/>
              <w:rPr>
                <w:sz w:val="18"/>
              </w:rPr>
            </w:pPr>
            <w:r>
              <w:rPr>
                <w:sz w:val="18"/>
              </w:rPr>
              <w:t>24</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spacing w:before="57"/>
              <w:ind w:left="13"/>
              <w:rPr>
                <w:sz w:val="18"/>
              </w:rPr>
            </w:pPr>
            <w:r>
              <w:rPr>
                <w:sz w:val="18"/>
              </w:rPr>
              <w:t>二十四、债</w:t>
            </w:r>
          </w:p>
          <w:p>
            <w:pPr>
              <w:pStyle w:val="10"/>
              <w:spacing w:before="82"/>
              <w:ind w:left="13"/>
              <w:rPr>
                <w:sz w:val="18"/>
              </w:rPr>
            </w:pPr>
            <w:r>
              <w:rPr>
                <w:sz w:val="18"/>
              </w:rPr>
              <w:t>务付息支出</w:t>
            </w:r>
          </w:p>
        </w:tc>
        <w:tc>
          <w:tcPr>
            <w:tcW w:w="240" w:type="dxa"/>
            <w:shd w:val="clear" w:color="auto" w:fill="C0C0C0"/>
          </w:tcPr>
          <w:p>
            <w:pPr>
              <w:pStyle w:val="10"/>
              <w:spacing w:before="8"/>
              <w:rPr>
                <w:sz w:val="16"/>
              </w:rPr>
            </w:pPr>
          </w:p>
          <w:p>
            <w:pPr>
              <w:pStyle w:val="10"/>
              <w:ind w:right="18"/>
              <w:jc w:val="right"/>
              <w:rPr>
                <w:sz w:val="18"/>
              </w:rPr>
            </w:pPr>
            <w:r>
              <w:rPr>
                <w:sz w:val="18"/>
              </w:rPr>
              <w:t>54</w:t>
            </w:r>
          </w:p>
        </w:tc>
        <w:tc>
          <w:tcPr>
            <w:tcW w:w="1117" w:type="dxa"/>
          </w:tcPr>
          <w:p>
            <w:pPr>
              <w:pStyle w:val="10"/>
              <w:spacing w:before="8"/>
              <w:rPr>
                <w:sz w:val="16"/>
              </w:rPr>
            </w:pPr>
          </w:p>
          <w:p>
            <w:pPr>
              <w:pStyle w:val="10"/>
              <w:ind w:right="2"/>
              <w:jc w:val="right"/>
              <w:rPr>
                <w:sz w:val="18"/>
              </w:rPr>
            </w:pPr>
            <w:r>
              <w:rPr>
                <w:sz w:val="18"/>
              </w:rPr>
              <w:t>0.00</w:t>
            </w:r>
          </w:p>
        </w:tc>
        <w:tc>
          <w:tcPr>
            <w:tcW w:w="1133" w:type="dxa"/>
          </w:tcPr>
          <w:p>
            <w:pPr>
              <w:pStyle w:val="10"/>
              <w:spacing w:before="8"/>
              <w:rPr>
                <w:sz w:val="16"/>
              </w:rPr>
            </w:pPr>
          </w:p>
          <w:p>
            <w:pPr>
              <w:pStyle w:val="10"/>
              <w:ind w:right="2"/>
              <w:jc w:val="right"/>
              <w:rPr>
                <w:sz w:val="18"/>
              </w:rPr>
            </w:pPr>
            <w:r>
              <w:rPr>
                <w:sz w:val="18"/>
              </w:rPr>
              <w:t>0.00</w:t>
            </w:r>
          </w:p>
        </w:tc>
        <w:tc>
          <w:tcPr>
            <w:tcW w:w="1117" w:type="dxa"/>
          </w:tcPr>
          <w:p>
            <w:pPr>
              <w:pStyle w:val="10"/>
              <w:spacing w:before="8"/>
              <w:rPr>
                <w:sz w:val="16"/>
              </w:rPr>
            </w:pPr>
          </w:p>
          <w:p>
            <w:pPr>
              <w:pStyle w:val="10"/>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spacing w:before="63"/>
              <w:ind w:left="31" w:right="20"/>
              <w:jc w:val="center"/>
              <w:rPr>
                <w:sz w:val="18"/>
              </w:rPr>
            </w:pPr>
            <w:r>
              <w:rPr>
                <w:sz w:val="18"/>
              </w:rPr>
              <w:t>25</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rPr>
                <w:rFonts w:ascii="Times New Roman"/>
                <w:sz w:val="18"/>
              </w:rPr>
            </w:pPr>
          </w:p>
        </w:tc>
        <w:tc>
          <w:tcPr>
            <w:tcW w:w="240" w:type="dxa"/>
            <w:shd w:val="clear" w:color="auto" w:fill="C0C0C0"/>
          </w:tcPr>
          <w:p>
            <w:pPr>
              <w:pStyle w:val="10"/>
              <w:spacing w:before="63"/>
              <w:ind w:right="18"/>
              <w:jc w:val="right"/>
              <w:rPr>
                <w:sz w:val="18"/>
              </w:rPr>
            </w:pPr>
            <w:r>
              <w:rPr>
                <w:sz w:val="18"/>
              </w:rPr>
              <w:t>55</w:t>
            </w:r>
          </w:p>
        </w:tc>
        <w:tc>
          <w:tcPr>
            <w:tcW w:w="1117" w:type="dxa"/>
          </w:tcPr>
          <w:p>
            <w:pPr>
              <w:pStyle w:val="10"/>
              <w:rPr>
                <w:rFonts w:ascii="Times New Roman"/>
                <w:sz w:val="18"/>
              </w:rPr>
            </w:pPr>
          </w:p>
        </w:tc>
        <w:tc>
          <w:tcPr>
            <w:tcW w:w="1133" w:type="dxa"/>
          </w:tcPr>
          <w:p>
            <w:pPr>
              <w:pStyle w:val="10"/>
              <w:rPr>
                <w:rFonts w:ascii="Times New Roman"/>
                <w:sz w:val="18"/>
              </w:rPr>
            </w:pPr>
          </w:p>
        </w:tc>
        <w:tc>
          <w:tcPr>
            <w:tcW w:w="111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2333" w:type="dxa"/>
            <w:shd w:val="clear" w:color="auto" w:fill="C0C0C0"/>
          </w:tcPr>
          <w:p>
            <w:pPr>
              <w:pStyle w:val="10"/>
              <w:spacing w:before="9"/>
              <w:rPr>
                <w:sz w:val="16"/>
              </w:rPr>
            </w:pPr>
          </w:p>
          <w:p>
            <w:pPr>
              <w:pStyle w:val="10"/>
              <w:ind w:left="626"/>
              <w:rPr>
                <w:b/>
                <w:sz w:val="18"/>
              </w:rPr>
            </w:pPr>
            <w:r>
              <w:rPr>
                <w:b/>
                <w:sz w:val="18"/>
              </w:rPr>
              <w:t>本年收入合计</w:t>
            </w:r>
          </w:p>
        </w:tc>
        <w:tc>
          <w:tcPr>
            <w:tcW w:w="281" w:type="dxa"/>
            <w:shd w:val="clear" w:color="auto" w:fill="C0C0C0"/>
          </w:tcPr>
          <w:p>
            <w:pPr>
              <w:pStyle w:val="10"/>
              <w:spacing w:before="9"/>
              <w:rPr>
                <w:sz w:val="16"/>
              </w:rPr>
            </w:pPr>
          </w:p>
          <w:p>
            <w:pPr>
              <w:pStyle w:val="10"/>
              <w:ind w:left="31" w:right="20"/>
              <w:jc w:val="center"/>
              <w:rPr>
                <w:sz w:val="18"/>
              </w:rPr>
            </w:pPr>
            <w:r>
              <w:rPr>
                <w:sz w:val="18"/>
              </w:rPr>
              <w:t>26</w:t>
            </w:r>
          </w:p>
        </w:tc>
        <w:tc>
          <w:tcPr>
            <w:tcW w:w="1052" w:type="dxa"/>
          </w:tcPr>
          <w:p>
            <w:pPr>
              <w:pStyle w:val="10"/>
              <w:spacing w:before="58"/>
              <w:ind w:right="4"/>
              <w:jc w:val="right"/>
              <w:rPr>
                <w:sz w:val="18"/>
              </w:rPr>
            </w:pPr>
            <w:r>
              <w:rPr>
                <w:spacing w:val="-1"/>
                <w:sz w:val="18"/>
              </w:rPr>
              <w:t>46,120,423.</w:t>
            </w:r>
          </w:p>
          <w:p>
            <w:pPr>
              <w:pStyle w:val="10"/>
              <w:spacing w:before="81"/>
              <w:ind w:right="2"/>
              <w:jc w:val="right"/>
              <w:rPr>
                <w:sz w:val="18"/>
              </w:rPr>
            </w:pPr>
            <w:r>
              <w:rPr>
                <w:sz w:val="18"/>
              </w:rPr>
              <w:t>43</w:t>
            </w:r>
          </w:p>
        </w:tc>
        <w:tc>
          <w:tcPr>
            <w:tcW w:w="1033" w:type="dxa"/>
          </w:tcPr>
          <w:p>
            <w:pPr>
              <w:pStyle w:val="10"/>
              <w:spacing w:before="58"/>
              <w:ind w:right="3"/>
              <w:jc w:val="right"/>
              <w:rPr>
                <w:sz w:val="18"/>
              </w:rPr>
            </w:pPr>
            <w:r>
              <w:rPr>
                <w:spacing w:val="-1"/>
                <w:sz w:val="18"/>
              </w:rPr>
              <w:t>46,120,423.</w:t>
            </w:r>
          </w:p>
          <w:p>
            <w:pPr>
              <w:pStyle w:val="10"/>
              <w:spacing w:before="81"/>
              <w:ind w:right="3"/>
              <w:jc w:val="right"/>
              <w:rPr>
                <w:sz w:val="18"/>
              </w:rPr>
            </w:pPr>
            <w:r>
              <w:rPr>
                <w:sz w:val="18"/>
              </w:rPr>
              <w:t>43</w:t>
            </w:r>
          </w:p>
        </w:tc>
        <w:tc>
          <w:tcPr>
            <w:tcW w:w="1067" w:type="dxa"/>
          </w:tcPr>
          <w:p>
            <w:pPr>
              <w:pStyle w:val="10"/>
              <w:spacing w:before="58"/>
              <w:ind w:right="4"/>
              <w:jc w:val="right"/>
              <w:rPr>
                <w:sz w:val="18"/>
              </w:rPr>
            </w:pPr>
            <w:r>
              <w:rPr>
                <w:spacing w:val="-1"/>
                <w:sz w:val="18"/>
              </w:rPr>
              <w:t>46,120,423.</w:t>
            </w:r>
          </w:p>
          <w:p>
            <w:pPr>
              <w:pStyle w:val="10"/>
              <w:spacing w:before="81"/>
              <w:ind w:right="2"/>
              <w:jc w:val="right"/>
              <w:rPr>
                <w:sz w:val="18"/>
              </w:rPr>
            </w:pPr>
            <w:r>
              <w:rPr>
                <w:sz w:val="18"/>
              </w:rPr>
              <w:t>43</w:t>
            </w:r>
          </w:p>
        </w:tc>
        <w:tc>
          <w:tcPr>
            <w:tcW w:w="993" w:type="dxa"/>
            <w:shd w:val="clear" w:color="auto" w:fill="C0C0C0"/>
          </w:tcPr>
          <w:p>
            <w:pPr>
              <w:pStyle w:val="10"/>
              <w:spacing w:before="58"/>
              <w:ind w:left="23" w:right="15"/>
              <w:jc w:val="center"/>
              <w:rPr>
                <w:b/>
                <w:sz w:val="18"/>
              </w:rPr>
            </w:pPr>
            <w:r>
              <w:rPr>
                <w:b/>
                <w:sz w:val="18"/>
              </w:rPr>
              <w:t>本年支出合</w:t>
            </w:r>
          </w:p>
          <w:p>
            <w:pPr>
              <w:pStyle w:val="10"/>
              <w:spacing w:before="81"/>
              <w:ind w:left="6"/>
              <w:jc w:val="center"/>
              <w:rPr>
                <w:b/>
                <w:sz w:val="18"/>
              </w:rPr>
            </w:pPr>
            <w:r>
              <w:rPr>
                <w:b/>
                <w:w w:val="99"/>
                <w:sz w:val="18"/>
              </w:rPr>
              <w:t>计</w:t>
            </w:r>
          </w:p>
        </w:tc>
        <w:tc>
          <w:tcPr>
            <w:tcW w:w="240" w:type="dxa"/>
            <w:shd w:val="clear" w:color="auto" w:fill="C0C0C0"/>
          </w:tcPr>
          <w:p>
            <w:pPr>
              <w:pStyle w:val="10"/>
              <w:spacing w:before="9"/>
              <w:rPr>
                <w:sz w:val="16"/>
              </w:rPr>
            </w:pPr>
          </w:p>
          <w:p>
            <w:pPr>
              <w:pStyle w:val="10"/>
              <w:ind w:right="18"/>
              <w:jc w:val="right"/>
              <w:rPr>
                <w:sz w:val="18"/>
              </w:rPr>
            </w:pPr>
            <w:r>
              <w:rPr>
                <w:sz w:val="18"/>
              </w:rPr>
              <w:t>56</w:t>
            </w:r>
          </w:p>
        </w:tc>
        <w:tc>
          <w:tcPr>
            <w:tcW w:w="1117" w:type="dxa"/>
          </w:tcPr>
          <w:p>
            <w:pPr>
              <w:pStyle w:val="10"/>
              <w:spacing w:before="9"/>
              <w:rPr>
                <w:sz w:val="16"/>
              </w:rPr>
            </w:pPr>
          </w:p>
          <w:p>
            <w:pPr>
              <w:pStyle w:val="10"/>
              <w:ind w:right="2"/>
              <w:jc w:val="right"/>
              <w:rPr>
                <w:sz w:val="18"/>
              </w:rPr>
            </w:pPr>
            <w:r>
              <w:rPr>
                <w:sz w:val="18"/>
              </w:rPr>
              <w:t>0.00</w:t>
            </w:r>
          </w:p>
        </w:tc>
        <w:tc>
          <w:tcPr>
            <w:tcW w:w="1133" w:type="dxa"/>
          </w:tcPr>
          <w:p>
            <w:pPr>
              <w:pStyle w:val="10"/>
              <w:spacing w:before="9"/>
              <w:rPr>
                <w:sz w:val="16"/>
              </w:rPr>
            </w:pPr>
          </w:p>
          <w:p>
            <w:pPr>
              <w:pStyle w:val="10"/>
              <w:ind w:right="2"/>
              <w:jc w:val="right"/>
              <w:rPr>
                <w:sz w:val="18"/>
              </w:rPr>
            </w:pPr>
            <w:r>
              <w:rPr>
                <w:sz w:val="18"/>
              </w:rPr>
              <w:t>0.00</w:t>
            </w:r>
          </w:p>
        </w:tc>
        <w:tc>
          <w:tcPr>
            <w:tcW w:w="1117" w:type="dxa"/>
          </w:tcPr>
          <w:p>
            <w:pPr>
              <w:pStyle w:val="10"/>
              <w:spacing w:before="58"/>
              <w:ind w:right="1"/>
              <w:jc w:val="right"/>
              <w:rPr>
                <w:sz w:val="18"/>
              </w:rPr>
            </w:pPr>
            <w:r>
              <w:rPr>
                <w:sz w:val="18"/>
              </w:rPr>
              <w:t>48,212,641.0</w:t>
            </w:r>
          </w:p>
          <w:p>
            <w:pPr>
              <w:pStyle w:val="10"/>
              <w:spacing w:before="81"/>
              <w:ind w:right="3"/>
              <w:jc w:val="right"/>
              <w:rPr>
                <w:sz w:val="18"/>
              </w:rPr>
            </w:pPr>
            <w:r>
              <w:rPr>
                <w:sz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333" w:type="dxa"/>
            <w:shd w:val="clear" w:color="auto" w:fill="C0C0C0"/>
          </w:tcPr>
          <w:p>
            <w:pPr>
              <w:pStyle w:val="10"/>
              <w:spacing w:before="63"/>
              <w:ind w:left="194"/>
              <w:rPr>
                <w:sz w:val="18"/>
              </w:rPr>
            </w:pPr>
            <w:r>
              <w:rPr>
                <w:sz w:val="18"/>
              </w:rPr>
              <w:t>用事业基金弥补收支差额</w:t>
            </w:r>
          </w:p>
        </w:tc>
        <w:tc>
          <w:tcPr>
            <w:tcW w:w="281" w:type="dxa"/>
            <w:shd w:val="clear" w:color="auto" w:fill="C0C0C0"/>
          </w:tcPr>
          <w:p>
            <w:pPr>
              <w:pStyle w:val="10"/>
              <w:spacing w:before="63"/>
              <w:ind w:left="31" w:right="20"/>
              <w:jc w:val="center"/>
              <w:rPr>
                <w:sz w:val="18"/>
              </w:rPr>
            </w:pPr>
            <w:r>
              <w:rPr>
                <w:sz w:val="18"/>
              </w:rPr>
              <w:t>27</w:t>
            </w:r>
          </w:p>
        </w:tc>
        <w:tc>
          <w:tcPr>
            <w:tcW w:w="1052" w:type="dxa"/>
          </w:tcPr>
          <w:p>
            <w:pPr>
              <w:pStyle w:val="10"/>
              <w:spacing w:before="63"/>
              <w:ind w:left="676"/>
              <w:rPr>
                <w:sz w:val="18"/>
              </w:rPr>
            </w:pPr>
            <w:r>
              <w:rPr>
                <w:sz w:val="18"/>
              </w:rPr>
              <w:t>0.00</w:t>
            </w:r>
          </w:p>
        </w:tc>
        <w:tc>
          <w:tcPr>
            <w:tcW w:w="1033" w:type="dxa"/>
          </w:tcPr>
          <w:p>
            <w:pPr>
              <w:pStyle w:val="10"/>
              <w:spacing w:before="63"/>
              <w:ind w:left="656"/>
              <w:rPr>
                <w:sz w:val="18"/>
              </w:rPr>
            </w:pPr>
            <w:r>
              <w:rPr>
                <w:sz w:val="18"/>
              </w:rPr>
              <w:t>0.00</w:t>
            </w:r>
          </w:p>
        </w:tc>
        <w:tc>
          <w:tcPr>
            <w:tcW w:w="1067" w:type="dxa"/>
          </w:tcPr>
          <w:p>
            <w:pPr>
              <w:pStyle w:val="10"/>
              <w:spacing w:before="63"/>
              <w:ind w:left="691"/>
              <w:rPr>
                <w:sz w:val="18"/>
              </w:rPr>
            </w:pPr>
            <w:r>
              <w:rPr>
                <w:sz w:val="18"/>
              </w:rPr>
              <w:t>0.00</w:t>
            </w:r>
          </w:p>
        </w:tc>
        <w:tc>
          <w:tcPr>
            <w:tcW w:w="993" w:type="dxa"/>
            <w:shd w:val="clear" w:color="auto" w:fill="C0C0C0"/>
          </w:tcPr>
          <w:p>
            <w:pPr>
              <w:pStyle w:val="10"/>
              <w:spacing w:before="63"/>
              <w:ind w:left="193"/>
              <w:rPr>
                <w:sz w:val="18"/>
              </w:rPr>
            </w:pPr>
            <w:r>
              <w:rPr>
                <w:sz w:val="18"/>
              </w:rPr>
              <w:t>结余分配</w:t>
            </w:r>
          </w:p>
        </w:tc>
        <w:tc>
          <w:tcPr>
            <w:tcW w:w="240" w:type="dxa"/>
            <w:shd w:val="clear" w:color="auto" w:fill="C0C0C0"/>
          </w:tcPr>
          <w:p>
            <w:pPr>
              <w:pStyle w:val="10"/>
              <w:spacing w:before="63"/>
              <w:ind w:right="18"/>
              <w:jc w:val="right"/>
              <w:rPr>
                <w:sz w:val="18"/>
              </w:rPr>
            </w:pPr>
            <w:r>
              <w:rPr>
                <w:sz w:val="18"/>
              </w:rPr>
              <w:t>57</w:t>
            </w:r>
          </w:p>
        </w:tc>
        <w:tc>
          <w:tcPr>
            <w:tcW w:w="1117" w:type="dxa"/>
          </w:tcPr>
          <w:p>
            <w:pPr>
              <w:pStyle w:val="10"/>
              <w:spacing w:before="63"/>
              <w:ind w:left="9"/>
              <w:jc w:val="center"/>
              <w:rPr>
                <w:sz w:val="18"/>
              </w:rPr>
            </w:pPr>
            <w:r>
              <w:rPr>
                <w:sz w:val="18"/>
              </w:rPr>
              <w:t>-</w:t>
            </w:r>
          </w:p>
        </w:tc>
        <w:tc>
          <w:tcPr>
            <w:tcW w:w="1133" w:type="dxa"/>
          </w:tcPr>
          <w:p>
            <w:pPr>
              <w:pStyle w:val="10"/>
              <w:spacing w:before="63"/>
              <w:ind w:left="6"/>
              <w:jc w:val="center"/>
              <w:rPr>
                <w:sz w:val="18"/>
              </w:rPr>
            </w:pPr>
            <w:r>
              <w:rPr>
                <w:sz w:val="18"/>
              </w:rPr>
              <w:t>-</w:t>
            </w:r>
          </w:p>
        </w:tc>
        <w:tc>
          <w:tcPr>
            <w:tcW w:w="1117" w:type="dxa"/>
          </w:tcPr>
          <w:p>
            <w:pPr>
              <w:pStyle w:val="10"/>
              <w:spacing w:before="63"/>
              <w:ind w:right="1"/>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2333" w:type="dxa"/>
            <w:shd w:val="clear" w:color="auto" w:fill="C0C0C0"/>
          </w:tcPr>
          <w:p>
            <w:pPr>
              <w:pStyle w:val="10"/>
              <w:spacing w:before="9"/>
              <w:rPr>
                <w:sz w:val="16"/>
              </w:rPr>
            </w:pPr>
          </w:p>
          <w:p>
            <w:pPr>
              <w:pStyle w:val="10"/>
              <w:ind w:left="194"/>
              <w:rPr>
                <w:sz w:val="18"/>
              </w:rPr>
            </w:pPr>
            <w:r>
              <w:rPr>
                <w:sz w:val="18"/>
              </w:rPr>
              <w:t>年初结转和结余</w:t>
            </w:r>
          </w:p>
        </w:tc>
        <w:tc>
          <w:tcPr>
            <w:tcW w:w="281" w:type="dxa"/>
            <w:shd w:val="clear" w:color="auto" w:fill="C0C0C0"/>
          </w:tcPr>
          <w:p>
            <w:pPr>
              <w:pStyle w:val="10"/>
              <w:spacing w:before="9"/>
              <w:rPr>
                <w:sz w:val="16"/>
              </w:rPr>
            </w:pPr>
          </w:p>
          <w:p>
            <w:pPr>
              <w:pStyle w:val="10"/>
              <w:ind w:left="31" w:right="20"/>
              <w:jc w:val="center"/>
              <w:rPr>
                <w:sz w:val="18"/>
              </w:rPr>
            </w:pPr>
            <w:r>
              <w:rPr>
                <w:sz w:val="18"/>
              </w:rPr>
              <w:t>28</w:t>
            </w:r>
          </w:p>
        </w:tc>
        <w:tc>
          <w:tcPr>
            <w:tcW w:w="1052" w:type="dxa"/>
          </w:tcPr>
          <w:p>
            <w:pPr>
              <w:pStyle w:val="10"/>
              <w:spacing w:before="58"/>
              <w:ind w:right="4"/>
              <w:jc w:val="right"/>
              <w:rPr>
                <w:sz w:val="18"/>
              </w:rPr>
            </w:pPr>
            <w:r>
              <w:rPr>
                <w:sz w:val="18"/>
              </w:rPr>
              <w:t>5,164,800.7</w:t>
            </w:r>
          </w:p>
          <w:p>
            <w:pPr>
              <w:pStyle w:val="10"/>
              <w:spacing w:before="81"/>
              <w:ind w:right="4"/>
              <w:jc w:val="right"/>
              <w:rPr>
                <w:sz w:val="18"/>
              </w:rPr>
            </w:pPr>
            <w:r>
              <w:rPr>
                <w:sz w:val="18"/>
              </w:rPr>
              <w:t>2</w:t>
            </w:r>
          </w:p>
        </w:tc>
        <w:tc>
          <w:tcPr>
            <w:tcW w:w="1033" w:type="dxa"/>
          </w:tcPr>
          <w:p>
            <w:pPr>
              <w:pStyle w:val="10"/>
              <w:spacing w:before="58"/>
              <w:ind w:right="3"/>
              <w:jc w:val="right"/>
              <w:rPr>
                <w:sz w:val="18"/>
              </w:rPr>
            </w:pPr>
            <w:r>
              <w:rPr>
                <w:sz w:val="18"/>
              </w:rPr>
              <w:t>5,164,800.7</w:t>
            </w:r>
          </w:p>
          <w:p>
            <w:pPr>
              <w:pStyle w:val="10"/>
              <w:spacing w:before="81"/>
              <w:ind w:right="3"/>
              <w:jc w:val="right"/>
              <w:rPr>
                <w:sz w:val="18"/>
              </w:rPr>
            </w:pPr>
            <w:r>
              <w:rPr>
                <w:sz w:val="18"/>
              </w:rPr>
              <w:t>2</w:t>
            </w:r>
          </w:p>
        </w:tc>
        <w:tc>
          <w:tcPr>
            <w:tcW w:w="1067" w:type="dxa"/>
          </w:tcPr>
          <w:p>
            <w:pPr>
              <w:pStyle w:val="10"/>
              <w:spacing w:before="58"/>
              <w:ind w:right="4"/>
              <w:jc w:val="right"/>
              <w:rPr>
                <w:sz w:val="18"/>
              </w:rPr>
            </w:pPr>
            <w:r>
              <w:rPr>
                <w:sz w:val="18"/>
              </w:rPr>
              <w:t>8,418,493.7</w:t>
            </w:r>
          </w:p>
          <w:p>
            <w:pPr>
              <w:pStyle w:val="10"/>
              <w:spacing w:before="81"/>
              <w:ind w:right="4"/>
              <w:jc w:val="right"/>
              <w:rPr>
                <w:sz w:val="18"/>
              </w:rPr>
            </w:pPr>
            <w:r>
              <w:rPr>
                <w:sz w:val="18"/>
              </w:rPr>
              <w:t>7</w:t>
            </w:r>
          </w:p>
        </w:tc>
        <w:tc>
          <w:tcPr>
            <w:tcW w:w="993" w:type="dxa"/>
            <w:shd w:val="clear" w:color="auto" w:fill="C0C0C0"/>
          </w:tcPr>
          <w:p>
            <w:pPr>
              <w:pStyle w:val="10"/>
              <w:spacing w:before="58"/>
              <w:ind w:left="193"/>
              <w:rPr>
                <w:sz w:val="18"/>
              </w:rPr>
            </w:pPr>
            <w:r>
              <w:rPr>
                <w:sz w:val="18"/>
              </w:rPr>
              <w:t>年末结转</w:t>
            </w:r>
          </w:p>
          <w:p>
            <w:pPr>
              <w:pStyle w:val="10"/>
              <w:spacing w:before="81"/>
              <w:ind w:left="13"/>
              <w:rPr>
                <w:sz w:val="18"/>
              </w:rPr>
            </w:pPr>
            <w:r>
              <w:rPr>
                <w:sz w:val="18"/>
              </w:rPr>
              <w:t>和结余</w:t>
            </w:r>
          </w:p>
        </w:tc>
        <w:tc>
          <w:tcPr>
            <w:tcW w:w="240" w:type="dxa"/>
            <w:shd w:val="clear" w:color="auto" w:fill="C0C0C0"/>
          </w:tcPr>
          <w:p>
            <w:pPr>
              <w:pStyle w:val="10"/>
              <w:spacing w:before="9"/>
              <w:rPr>
                <w:sz w:val="16"/>
              </w:rPr>
            </w:pPr>
          </w:p>
          <w:p>
            <w:pPr>
              <w:pStyle w:val="10"/>
              <w:ind w:right="18"/>
              <w:jc w:val="right"/>
              <w:rPr>
                <w:sz w:val="18"/>
              </w:rPr>
            </w:pPr>
            <w:r>
              <w:rPr>
                <w:sz w:val="18"/>
              </w:rPr>
              <w:t>58</w:t>
            </w:r>
          </w:p>
        </w:tc>
        <w:tc>
          <w:tcPr>
            <w:tcW w:w="1117" w:type="dxa"/>
          </w:tcPr>
          <w:p>
            <w:pPr>
              <w:pStyle w:val="10"/>
              <w:spacing w:before="9"/>
              <w:rPr>
                <w:sz w:val="16"/>
              </w:rPr>
            </w:pPr>
          </w:p>
          <w:p>
            <w:pPr>
              <w:pStyle w:val="10"/>
              <w:ind w:right="2"/>
              <w:jc w:val="right"/>
              <w:rPr>
                <w:sz w:val="18"/>
              </w:rPr>
            </w:pPr>
            <w:r>
              <w:rPr>
                <w:sz w:val="18"/>
              </w:rPr>
              <w:t>0.00</w:t>
            </w:r>
          </w:p>
        </w:tc>
        <w:tc>
          <w:tcPr>
            <w:tcW w:w="1133" w:type="dxa"/>
          </w:tcPr>
          <w:p>
            <w:pPr>
              <w:pStyle w:val="10"/>
              <w:spacing w:before="9"/>
              <w:rPr>
                <w:sz w:val="16"/>
              </w:rPr>
            </w:pPr>
          </w:p>
          <w:p>
            <w:pPr>
              <w:pStyle w:val="10"/>
              <w:ind w:right="2"/>
              <w:jc w:val="right"/>
              <w:rPr>
                <w:sz w:val="18"/>
              </w:rPr>
            </w:pPr>
            <w:r>
              <w:rPr>
                <w:sz w:val="18"/>
              </w:rPr>
              <w:t>0.00</w:t>
            </w:r>
          </w:p>
        </w:tc>
        <w:tc>
          <w:tcPr>
            <w:tcW w:w="1117" w:type="dxa"/>
          </w:tcPr>
          <w:p>
            <w:pPr>
              <w:pStyle w:val="10"/>
              <w:spacing w:before="9"/>
              <w:rPr>
                <w:sz w:val="16"/>
              </w:rPr>
            </w:pPr>
          </w:p>
          <w:p>
            <w:pPr>
              <w:pStyle w:val="10"/>
              <w:ind w:right="1"/>
              <w:jc w:val="right"/>
              <w:rPr>
                <w:sz w:val="18"/>
              </w:rPr>
            </w:pPr>
            <w:r>
              <w:rPr>
                <w:sz w:val="18"/>
              </w:rPr>
              <w:t>6,326,276.16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333" w:type="dxa"/>
            <w:shd w:val="clear" w:color="auto" w:fill="C0C0C0"/>
          </w:tcPr>
          <w:p>
            <w:pPr>
              <w:pStyle w:val="10"/>
              <w:rPr>
                <w:rFonts w:ascii="Times New Roman"/>
                <w:sz w:val="18"/>
              </w:rPr>
            </w:pPr>
          </w:p>
        </w:tc>
        <w:tc>
          <w:tcPr>
            <w:tcW w:w="281" w:type="dxa"/>
            <w:shd w:val="clear" w:color="auto" w:fill="C0C0C0"/>
          </w:tcPr>
          <w:p>
            <w:pPr>
              <w:pStyle w:val="10"/>
              <w:spacing w:before="64"/>
              <w:ind w:left="31" w:right="20"/>
              <w:jc w:val="center"/>
              <w:rPr>
                <w:sz w:val="18"/>
              </w:rPr>
            </w:pPr>
            <w:r>
              <w:rPr>
                <w:sz w:val="18"/>
              </w:rPr>
              <w:t>29</w:t>
            </w:r>
          </w:p>
        </w:tc>
        <w:tc>
          <w:tcPr>
            <w:tcW w:w="1052" w:type="dxa"/>
          </w:tcPr>
          <w:p>
            <w:pPr>
              <w:pStyle w:val="10"/>
              <w:rPr>
                <w:rFonts w:ascii="Times New Roman"/>
                <w:sz w:val="18"/>
              </w:rPr>
            </w:pPr>
          </w:p>
        </w:tc>
        <w:tc>
          <w:tcPr>
            <w:tcW w:w="1033" w:type="dxa"/>
          </w:tcPr>
          <w:p>
            <w:pPr>
              <w:pStyle w:val="10"/>
              <w:rPr>
                <w:rFonts w:ascii="Times New Roman"/>
                <w:sz w:val="18"/>
              </w:rPr>
            </w:pPr>
          </w:p>
        </w:tc>
        <w:tc>
          <w:tcPr>
            <w:tcW w:w="1067" w:type="dxa"/>
          </w:tcPr>
          <w:p>
            <w:pPr>
              <w:pStyle w:val="10"/>
              <w:rPr>
                <w:rFonts w:ascii="Times New Roman"/>
                <w:sz w:val="18"/>
              </w:rPr>
            </w:pPr>
          </w:p>
        </w:tc>
        <w:tc>
          <w:tcPr>
            <w:tcW w:w="993" w:type="dxa"/>
            <w:shd w:val="clear" w:color="auto" w:fill="C0C0C0"/>
          </w:tcPr>
          <w:p>
            <w:pPr>
              <w:pStyle w:val="10"/>
              <w:rPr>
                <w:rFonts w:ascii="Times New Roman"/>
                <w:sz w:val="18"/>
              </w:rPr>
            </w:pPr>
          </w:p>
        </w:tc>
        <w:tc>
          <w:tcPr>
            <w:tcW w:w="240" w:type="dxa"/>
            <w:shd w:val="clear" w:color="auto" w:fill="C0C0C0"/>
          </w:tcPr>
          <w:p>
            <w:pPr>
              <w:pStyle w:val="10"/>
              <w:spacing w:before="64"/>
              <w:ind w:right="18"/>
              <w:jc w:val="right"/>
              <w:rPr>
                <w:sz w:val="18"/>
              </w:rPr>
            </w:pPr>
            <w:r>
              <w:rPr>
                <w:sz w:val="18"/>
              </w:rPr>
              <w:t>59</w:t>
            </w:r>
          </w:p>
        </w:tc>
        <w:tc>
          <w:tcPr>
            <w:tcW w:w="1117" w:type="dxa"/>
          </w:tcPr>
          <w:p>
            <w:pPr>
              <w:pStyle w:val="10"/>
              <w:rPr>
                <w:rFonts w:ascii="Times New Roman"/>
                <w:sz w:val="18"/>
              </w:rPr>
            </w:pPr>
          </w:p>
        </w:tc>
        <w:tc>
          <w:tcPr>
            <w:tcW w:w="1133" w:type="dxa"/>
          </w:tcPr>
          <w:p>
            <w:pPr>
              <w:pStyle w:val="10"/>
              <w:rPr>
                <w:rFonts w:ascii="Times New Roman"/>
                <w:sz w:val="18"/>
              </w:rPr>
            </w:pPr>
          </w:p>
        </w:tc>
        <w:tc>
          <w:tcPr>
            <w:tcW w:w="1117" w:type="dxa"/>
          </w:tcPr>
          <w:p>
            <w:pPr>
              <w:pStyle w:val="10"/>
              <w:rPr>
                <w:rFonts w:ascii="Times New Roman"/>
                <w:sz w:val="18"/>
              </w:rPr>
            </w:pPr>
          </w:p>
        </w:tc>
      </w:tr>
    </w:tbl>
    <w:p>
      <w:pPr>
        <w:spacing w:after="0"/>
        <w:rPr>
          <w:rFonts w:ascii="Times New Roman"/>
          <w:sz w:val="18"/>
        </w:rPr>
        <w:sectPr>
          <w:pgSz w:w="11910" w:h="16840"/>
          <w:pgMar w:top="700" w:right="420" w:bottom="280" w:left="600" w:header="720" w:footer="720" w:gutter="0"/>
        </w:sectPr>
      </w:pP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3"/>
        <w:gridCol w:w="281"/>
        <w:gridCol w:w="1052"/>
        <w:gridCol w:w="1033"/>
        <w:gridCol w:w="1067"/>
        <w:gridCol w:w="993"/>
        <w:gridCol w:w="240"/>
        <w:gridCol w:w="1117"/>
        <w:gridCol w:w="1133"/>
        <w:gridCol w:w="1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333" w:type="dxa"/>
            <w:tcBorders>
              <w:top w:val="nil"/>
            </w:tcBorders>
            <w:shd w:val="clear" w:color="auto" w:fill="C0C0C0"/>
          </w:tcPr>
          <w:p>
            <w:pPr>
              <w:pStyle w:val="10"/>
              <w:spacing w:before="8"/>
              <w:rPr>
                <w:sz w:val="17"/>
              </w:rPr>
            </w:pPr>
          </w:p>
          <w:p>
            <w:pPr>
              <w:pStyle w:val="10"/>
              <w:ind w:left="10"/>
              <w:jc w:val="center"/>
              <w:rPr>
                <w:b/>
                <w:sz w:val="18"/>
              </w:rPr>
            </w:pPr>
            <w:r>
              <w:rPr>
                <w:b/>
                <w:sz w:val="18"/>
              </w:rPr>
              <w:t>总计</w:t>
            </w:r>
          </w:p>
        </w:tc>
        <w:tc>
          <w:tcPr>
            <w:tcW w:w="281" w:type="dxa"/>
            <w:tcBorders>
              <w:top w:val="nil"/>
            </w:tcBorders>
            <w:shd w:val="clear" w:color="auto" w:fill="C0C0C0"/>
          </w:tcPr>
          <w:p>
            <w:pPr>
              <w:pStyle w:val="10"/>
              <w:spacing w:before="8"/>
              <w:rPr>
                <w:sz w:val="17"/>
              </w:rPr>
            </w:pPr>
          </w:p>
          <w:p>
            <w:pPr>
              <w:pStyle w:val="10"/>
              <w:ind w:left="50"/>
              <w:rPr>
                <w:sz w:val="18"/>
              </w:rPr>
            </w:pPr>
            <w:r>
              <w:rPr>
                <w:sz w:val="18"/>
              </w:rPr>
              <w:t>30</w:t>
            </w:r>
          </w:p>
        </w:tc>
        <w:tc>
          <w:tcPr>
            <w:tcW w:w="1052" w:type="dxa"/>
            <w:tcBorders>
              <w:top w:val="nil"/>
            </w:tcBorders>
          </w:tcPr>
          <w:p>
            <w:pPr>
              <w:pStyle w:val="10"/>
              <w:spacing w:before="70"/>
              <w:ind w:right="4"/>
              <w:jc w:val="right"/>
              <w:rPr>
                <w:sz w:val="18"/>
              </w:rPr>
            </w:pPr>
            <w:r>
              <w:rPr>
                <w:spacing w:val="-1"/>
                <w:sz w:val="18"/>
              </w:rPr>
              <w:t>51,285,224.</w:t>
            </w:r>
          </w:p>
          <w:p>
            <w:pPr>
              <w:pStyle w:val="10"/>
              <w:spacing w:before="81"/>
              <w:ind w:right="2"/>
              <w:jc w:val="right"/>
              <w:rPr>
                <w:sz w:val="18"/>
              </w:rPr>
            </w:pPr>
            <w:r>
              <w:rPr>
                <w:sz w:val="18"/>
              </w:rPr>
              <w:t>15</w:t>
            </w:r>
          </w:p>
        </w:tc>
        <w:tc>
          <w:tcPr>
            <w:tcW w:w="1033" w:type="dxa"/>
            <w:tcBorders>
              <w:top w:val="nil"/>
            </w:tcBorders>
          </w:tcPr>
          <w:p>
            <w:pPr>
              <w:pStyle w:val="10"/>
              <w:spacing w:before="70"/>
              <w:ind w:right="3"/>
              <w:jc w:val="right"/>
              <w:rPr>
                <w:sz w:val="18"/>
              </w:rPr>
            </w:pPr>
            <w:r>
              <w:rPr>
                <w:spacing w:val="-1"/>
                <w:sz w:val="18"/>
              </w:rPr>
              <w:t>51,285,224.</w:t>
            </w:r>
          </w:p>
          <w:p>
            <w:pPr>
              <w:pStyle w:val="10"/>
              <w:spacing w:before="81"/>
              <w:ind w:right="3"/>
              <w:jc w:val="right"/>
              <w:rPr>
                <w:sz w:val="18"/>
              </w:rPr>
            </w:pPr>
            <w:r>
              <w:rPr>
                <w:sz w:val="18"/>
              </w:rPr>
              <w:t>15</w:t>
            </w:r>
          </w:p>
        </w:tc>
        <w:tc>
          <w:tcPr>
            <w:tcW w:w="1067" w:type="dxa"/>
            <w:tcBorders>
              <w:top w:val="nil"/>
            </w:tcBorders>
          </w:tcPr>
          <w:p>
            <w:pPr>
              <w:pStyle w:val="10"/>
              <w:spacing w:before="70"/>
              <w:ind w:right="4"/>
              <w:jc w:val="right"/>
              <w:rPr>
                <w:sz w:val="18"/>
              </w:rPr>
            </w:pPr>
            <w:r>
              <w:rPr>
                <w:spacing w:val="-1"/>
                <w:sz w:val="18"/>
              </w:rPr>
              <w:t>54,538,917.</w:t>
            </w:r>
          </w:p>
          <w:p>
            <w:pPr>
              <w:pStyle w:val="10"/>
              <w:spacing w:before="81"/>
              <w:ind w:right="2"/>
              <w:jc w:val="right"/>
              <w:rPr>
                <w:sz w:val="18"/>
              </w:rPr>
            </w:pPr>
            <w:r>
              <w:rPr>
                <w:sz w:val="18"/>
              </w:rPr>
              <w:t>20</w:t>
            </w:r>
          </w:p>
        </w:tc>
        <w:tc>
          <w:tcPr>
            <w:tcW w:w="993" w:type="dxa"/>
            <w:tcBorders>
              <w:top w:val="nil"/>
            </w:tcBorders>
            <w:shd w:val="clear" w:color="auto" w:fill="C0C0C0"/>
          </w:tcPr>
          <w:p>
            <w:pPr>
              <w:pStyle w:val="10"/>
              <w:spacing w:before="8"/>
              <w:rPr>
                <w:sz w:val="17"/>
              </w:rPr>
            </w:pPr>
          </w:p>
          <w:p>
            <w:pPr>
              <w:pStyle w:val="10"/>
              <w:ind w:left="315"/>
              <w:rPr>
                <w:b/>
                <w:sz w:val="18"/>
              </w:rPr>
            </w:pPr>
            <w:r>
              <w:rPr>
                <w:b/>
                <w:sz w:val="18"/>
              </w:rPr>
              <w:t>总计</w:t>
            </w:r>
          </w:p>
        </w:tc>
        <w:tc>
          <w:tcPr>
            <w:tcW w:w="240" w:type="dxa"/>
            <w:tcBorders>
              <w:top w:val="nil"/>
            </w:tcBorders>
            <w:shd w:val="clear" w:color="auto" w:fill="C0C0C0"/>
          </w:tcPr>
          <w:p>
            <w:pPr>
              <w:pStyle w:val="10"/>
              <w:spacing w:before="8"/>
              <w:rPr>
                <w:sz w:val="17"/>
              </w:rPr>
            </w:pPr>
          </w:p>
          <w:p>
            <w:pPr>
              <w:pStyle w:val="10"/>
              <w:ind w:left="28"/>
              <w:rPr>
                <w:sz w:val="18"/>
              </w:rPr>
            </w:pPr>
            <w:r>
              <w:rPr>
                <w:sz w:val="18"/>
              </w:rPr>
              <w:t>60</w:t>
            </w:r>
          </w:p>
        </w:tc>
        <w:tc>
          <w:tcPr>
            <w:tcW w:w="1117" w:type="dxa"/>
            <w:tcBorders>
              <w:top w:val="nil"/>
            </w:tcBorders>
          </w:tcPr>
          <w:p>
            <w:pPr>
              <w:pStyle w:val="10"/>
              <w:spacing w:before="8"/>
              <w:rPr>
                <w:sz w:val="17"/>
              </w:rPr>
            </w:pPr>
          </w:p>
          <w:p>
            <w:pPr>
              <w:pStyle w:val="10"/>
              <w:ind w:right="2"/>
              <w:jc w:val="right"/>
              <w:rPr>
                <w:sz w:val="18"/>
              </w:rPr>
            </w:pPr>
            <w:r>
              <w:rPr>
                <w:sz w:val="18"/>
              </w:rPr>
              <w:t>0.00</w:t>
            </w:r>
          </w:p>
        </w:tc>
        <w:tc>
          <w:tcPr>
            <w:tcW w:w="1133" w:type="dxa"/>
            <w:tcBorders>
              <w:top w:val="nil"/>
            </w:tcBorders>
          </w:tcPr>
          <w:p>
            <w:pPr>
              <w:pStyle w:val="10"/>
              <w:spacing w:before="8"/>
              <w:rPr>
                <w:sz w:val="17"/>
              </w:rPr>
            </w:pPr>
          </w:p>
          <w:p>
            <w:pPr>
              <w:pStyle w:val="10"/>
              <w:ind w:right="2"/>
              <w:jc w:val="right"/>
              <w:rPr>
                <w:sz w:val="18"/>
              </w:rPr>
            </w:pPr>
            <w:r>
              <w:rPr>
                <w:sz w:val="18"/>
              </w:rPr>
              <w:t>0.00</w:t>
            </w:r>
          </w:p>
        </w:tc>
        <w:tc>
          <w:tcPr>
            <w:tcW w:w="1117" w:type="dxa"/>
            <w:tcBorders>
              <w:top w:val="nil"/>
            </w:tcBorders>
          </w:tcPr>
          <w:p>
            <w:pPr>
              <w:pStyle w:val="10"/>
              <w:spacing w:before="70"/>
              <w:ind w:right="1"/>
              <w:jc w:val="right"/>
              <w:rPr>
                <w:sz w:val="18"/>
              </w:rPr>
            </w:pPr>
            <w:r>
              <w:rPr>
                <w:sz w:val="18"/>
              </w:rPr>
              <w:t>54,538,917.2</w:t>
            </w:r>
          </w:p>
          <w:p>
            <w:pPr>
              <w:pStyle w:val="10"/>
              <w:spacing w:before="81"/>
              <w:ind w:right="3"/>
              <w:jc w:val="right"/>
              <w:rPr>
                <w:sz w:val="18"/>
              </w:rPr>
            </w:pPr>
            <w:r>
              <w:rPr>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249" w:type="dxa"/>
            <w:gridSpan w:val="9"/>
          </w:tcPr>
          <w:p>
            <w:pPr>
              <w:pStyle w:val="10"/>
              <w:spacing w:before="51"/>
              <w:ind w:left="14"/>
              <w:rPr>
                <w:sz w:val="20"/>
              </w:rPr>
            </w:pPr>
            <w:r>
              <w:rPr>
                <w:sz w:val="20"/>
              </w:rPr>
              <w:t>注：本表反映部门本年度的总收支和年末结转结余情况。</w:t>
            </w:r>
          </w:p>
        </w:tc>
        <w:tc>
          <w:tcPr>
            <w:tcW w:w="1117" w:type="dxa"/>
            <w:tcBorders>
              <w:bottom w:val="nil"/>
              <w:right w:val="nil"/>
            </w:tcBorders>
          </w:tcPr>
          <w:p>
            <w:pPr>
              <w:pStyle w:val="10"/>
              <w:rPr>
                <w:rFonts w:ascii="Times New Roman"/>
                <w:sz w:val="18"/>
              </w:rPr>
            </w:pPr>
          </w:p>
        </w:tc>
      </w:tr>
    </w:tbl>
    <w:p>
      <w:pPr>
        <w:pStyle w:val="5"/>
        <w:rPr>
          <w:sz w:val="20"/>
        </w:rPr>
      </w:pPr>
    </w:p>
    <w:p>
      <w:pPr>
        <w:pStyle w:val="5"/>
        <w:rPr>
          <w:sz w:val="20"/>
        </w:rPr>
      </w:pPr>
    </w:p>
    <w:p>
      <w:pPr>
        <w:pStyle w:val="5"/>
        <w:rPr>
          <w:sz w:val="20"/>
        </w:rPr>
      </w:pPr>
    </w:p>
    <w:p>
      <w:pPr>
        <w:pStyle w:val="5"/>
        <w:spacing w:before="12"/>
        <w:rPr>
          <w:sz w:val="15"/>
        </w:rPr>
      </w:pPr>
    </w:p>
    <w:p>
      <w:pPr>
        <w:spacing w:after="0"/>
        <w:rPr>
          <w:sz w:val="15"/>
        </w:rPr>
        <w:sectPr>
          <w:pgSz w:w="11910" w:h="16840"/>
          <w:pgMar w:top="700" w:right="420" w:bottom="280" w:left="600" w:header="720" w:footer="720" w:gutter="0"/>
        </w:sectPr>
      </w:pPr>
    </w:p>
    <w:p>
      <w:pPr>
        <w:pStyle w:val="2"/>
        <w:spacing w:before="38"/>
        <w:ind w:left="4245"/>
      </w:pPr>
      <w:r>
        <w:t>收入决算表</w:t>
      </w:r>
    </w:p>
    <w:p>
      <w:pPr>
        <w:tabs>
          <w:tab w:val="left" w:pos="5827"/>
        </w:tabs>
        <w:spacing w:before="269"/>
        <w:ind w:left="120" w:right="0" w:firstLine="0"/>
        <w:jc w:val="left"/>
        <w:rPr>
          <w:sz w:val="18"/>
        </w:rPr>
      </w:pPr>
      <w:r>
        <w:rPr>
          <w:sz w:val="18"/>
        </w:rPr>
        <w:t>编制单位：红谷滩新区生米中心小学</w:t>
      </w:r>
      <w:r>
        <w:rPr>
          <w:sz w:val="18"/>
        </w:rPr>
        <w:tab/>
      </w:r>
      <w:r>
        <w:rPr>
          <w:sz w:val="18"/>
        </w:rPr>
        <w:t>2019</w:t>
      </w:r>
      <w:r>
        <w:rPr>
          <w:spacing w:val="-46"/>
          <w:sz w:val="18"/>
        </w:rPr>
        <w:t xml:space="preserve"> </w:t>
      </w:r>
      <w:r>
        <w:rPr>
          <w:sz w:val="18"/>
        </w:rPr>
        <w:t>年度</w:t>
      </w:r>
    </w:p>
    <w:p>
      <w:pPr>
        <w:pStyle w:val="5"/>
        <w:rPr>
          <w:sz w:val="20"/>
        </w:rPr>
      </w:pPr>
      <w:r>
        <w:br w:type="column"/>
      </w:r>
    </w:p>
    <w:p>
      <w:pPr>
        <w:pStyle w:val="5"/>
        <w:rPr>
          <w:sz w:val="20"/>
        </w:rPr>
      </w:pPr>
    </w:p>
    <w:p>
      <w:pPr>
        <w:pStyle w:val="5"/>
        <w:spacing w:before="10"/>
        <w:rPr>
          <w:sz w:val="14"/>
        </w:rPr>
      </w:pPr>
    </w:p>
    <w:p>
      <w:pPr>
        <w:spacing w:before="0"/>
        <w:ind w:left="120" w:right="0" w:firstLine="0"/>
        <w:jc w:val="left"/>
        <w:rPr>
          <w:sz w:val="20"/>
        </w:rPr>
      </w:pPr>
      <w:r>
        <w:rPr>
          <w:sz w:val="20"/>
        </w:rPr>
        <w:t>金额单位：元</w:t>
      </w:r>
    </w:p>
    <w:p>
      <w:pPr>
        <w:spacing w:before="69"/>
        <w:ind w:left="660" w:right="0" w:firstLine="0"/>
        <w:jc w:val="left"/>
        <w:rPr>
          <w:sz w:val="18"/>
        </w:rPr>
      </w:pPr>
      <w:r>
        <w:rPr>
          <w:sz w:val="18"/>
        </w:rPr>
        <w:t>公开 02 表</w:t>
      </w:r>
    </w:p>
    <w:p>
      <w:pPr>
        <w:spacing w:after="0"/>
        <w:jc w:val="left"/>
        <w:rPr>
          <w:sz w:val="18"/>
        </w:rPr>
        <w:sectPr>
          <w:type w:val="continuous"/>
          <w:pgSz w:w="11910" w:h="16840"/>
          <w:pgMar w:top="1100" w:right="420" w:bottom="280" w:left="600" w:header="720" w:footer="720" w:gutter="0"/>
          <w:cols w:equalWidth="0" w:num="2">
            <w:col w:w="6633" w:space="2371"/>
            <w:col w:w="1886"/>
          </w:cols>
        </w:sectPr>
      </w:pPr>
    </w:p>
    <w:p>
      <w:pPr>
        <w:pStyle w:val="5"/>
        <w:spacing w:before="11"/>
        <w:rPr>
          <w:sz w:val="4"/>
        </w:rPr>
      </w:pP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66"/>
        <w:gridCol w:w="397"/>
        <w:gridCol w:w="240"/>
        <w:gridCol w:w="2597"/>
        <w:gridCol w:w="1253"/>
        <w:gridCol w:w="1253"/>
        <w:gridCol w:w="700"/>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800" w:type="dxa"/>
            <w:gridSpan w:val="4"/>
            <w:shd w:val="clear" w:color="auto" w:fill="C0C0C0"/>
          </w:tcPr>
          <w:p>
            <w:pPr>
              <w:pStyle w:val="10"/>
              <w:spacing w:before="8"/>
              <w:rPr>
                <w:sz w:val="16"/>
              </w:rPr>
            </w:pPr>
          </w:p>
          <w:p>
            <w:pPr>
              <w:pStyle w:val="10"/>
              <w:tabs>
                <w:tab w:val="left" w:pos="554"/>
              </w:tabs>
              <w:ind w:left="14"/>
              <w:rPr>
                <w:sz w:val="18"/>
              </w:rPr>
            </w:pPr>
            <w:r>
              <w:rPr>
                <w:sz w:val="18"/>
              </w:rPr>
              <w:t>项</w:t>
            </w:r>
            <w:r>
              <w:rPr>
                <w:sz w:val="18"/>
              </w:rPr>
              <w:tab/>
            </w:r>
            <w:r>
              <w:rPr>
                <w:sz w:val="18"/>
              </w:rPr>
              <w:t>目</w:t>
            </w:r>
          </w:p>
        </w:tc>
        <w:tc>
          <w:tcPr>
            <w:tcW w:w="1253" w:type="dxa"/>
            <w:shd w:val="clear" w:color="auto" w:fill="C0C0C0"/>
          </w:tcPr>
          <w:p>
            <w:pPr>
              <w:pStyle w:val="10"/>
              <w:spacing w:before="8"/>
              <w:rPr>
                <w:sz w:val="16"/>
              </w:rPr>
            </w:pPr>
          </w:p>
          <w:p>
            <w:pPr>
              <w:pStyle w:val="10"/>
              <w:ind w:left="15"/>
              <w:rPr>
                <w:sz w:val="18"/>
              </w:rPr>
            </w:pPr>
            <w:r>
              <w:rPr>
                <w:sz w:val="18"/>
              </w:rPr>
              <w:t>本年收入合计</w:t>
            </w:r>
          </w:p>
        </w:tc>
        <w:tc>
          <w:tcPr>
            <w:tcW w:w="1253" w:type="dxa"/>
            <w:shd w:val="clear" w:color="auto" w:fill="C0C0C0"/>
          </w:tcPr>
          <w:p>
            <w:pPr>
              <w:pStyle w:val="10"/>
              <w:spacing w:before="8"/>
              <w:rPr>
                <w:sz w:val="16"/>
              </w:rPr>
            </w:pPr>
          </w:p>
          <w:p>
            <w:pPr>
              <w:pStyle w:val="10"/>
              <w:ind w:left="15"/>
              <w:rPr>
                <w:sz w:val="18"/>
              </w:rPr>
            </w:pPr>
            <w:r>
              <w:rPr>
                <w:sz w:val="18"/>
              </w:rPr>
              <w:t>财政拨款收入</w:t>
            </w:r>
          </w:p>
        </w:tc>
        <w:tc>
          <w:tcPr>
            <w:tcW w:w="700" w:type="dxa"/>
            <w:shd w:val="clear" w:color="auto" w:fill="C0C0C0"/>
          </w:tcPr>
          <w:p>
            <w:pPr>
              <w:pStyle w:val="10"/>
              <w:spacing w:before="57"/>
              <w:ind w:left="15"/>
              <w:rPr>
                <w:sz w:val="18"/>
              </w:rPr>
            </w:pPr>
            <w:r>
              <w:rPr>
                <w:sz w:val="18"/>
              </w:rPr>
              <w:t>上级补</w:t>
            </w:r>
          </w:p>
          <w:p>
            <w:pPr>
              <w:pStyle w:val="10"/>
              <w:spacing w:before="81"/>
              <w:ind w:left="15"/>
              <w:rPr>
                <w:sz w:val="18"/>
              </w:rPr>
            </w:pPr>
            <w:r>
              <w:rPr>
                <w:sz w:val="18"/>
              </w:rPr>
              <w:t>助收入</w:t>
            </w:r>
          </w:p>
        </w:tc>
        <w:tc>
          <w:tcPr>
            <w:tcW w:w="1476" w:type="dxa"/>
            <w:shd w:val="clear" w:color="auto" w:fill="C0C0C0"/>
          </w:tcPr>
          <w:p>
            <w:pPr>
              <w:pStyle w:val="10"/>
              <w:spacing w:before="8"/>
              <w:rPr>
                <w:sz w:val="16"/>
              </w:rPr>
            </w:pPr>
          </w:p>
          <w:p>
            <w:pPr>
              <w:pStyle w:val="10"/>
              <w:ind w:left="13"/>
              <w:rPr>
                <w:sz w:val="18"/>
              </w:rPr>
            </w:pPr>
            <w:r>
              <w:rPr>
                <w:sz w:val="18"/>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203" w:type="dxa"/>
            <w:gridSpan w:val="3"/>
            <w:vMerge w:val="restart"/>
            <w:shd w:val="clear" w:color="auto" w:fill="C0C0C0"/>
          </w:tcPr>
          <w:p>
            <w:pPr>
              <w:pStyle w:val="10"/>
              <w:rPr>
                <w:sz w:val="18"/>
              </w:rPr>
            </w:pPr>
          </w:p>
          <w:p>
            <w:pPr>
              <w:pStyle w:val="10"/>
              <w:spacing w:before="5"/>
              <w:rPr>
                <w:sz w:val="15"/>
              </w:rPr>
            </w:pPr>
          </w:p>
          <w:p>
            <w:pPr>
              <w:pStyle w:val="10"/>
              <w:ind w:left="14"/>
              <w:rPr>
                <w:sz w:val="18"/>
              </w:rPr>
            </w:pPr>
            <w:r>
              <w:rPr>
                <w:sz w:val="18"/>
              </w:rPr>
              <w:t>支出功能分类科目编码</w:t>
            </w:r>
          </w:p>
        </w:tc>
        <w:tc>
          <w:tcPr>
            <w:tcW w:w="2597" w:type="dxa"/>
            <w:vMerge w:val="restart"/>
            <w:shd w:val="clear" w:color="auto" w:fill="C0C0C0"/>
          </w:tcPr>
          <w:p>
            <w:pPr>
              <w:pStyle w:val="10"/>
              <w:rPr>
                <w:sz w:val="18"/>
              </w:rPr>
            </w:pPr>
          </w:p>
          <w:p>
            <w:pPr>
              <w:pStyle w:val="10"/>
              <w:spacing w:before="5"/>
              <w:rPr>
                <w:sz w:val="15"/>
              </w:rPr>
            </w:pPr>
          </w:p>
          <w:p>
            <w:pPr>
              <w:pStyle w:val="10"/>
              <w:ind w:left="15"/>
              <w:rPr>
                <w:sz w:val="18"/>
              </w:rPr>
            </w:pPr>
            <w:r>
              <w:rPr>
                <w:sz w:val="18"/>
              </w:rPr>
              <w:t>科目名称</w:t>
            </w:r>
          </w:p>
        </w:tc>
        <w:tc>
          <w:tcPr>
            <w:tcW w:w="1253" w:type="dxa"/>
            <w:shd w:val="clear" w:color="auto" w:fill="C0C0C0"/>
          </w:tcPr>
          <w:p>
            <w:pPr>
              <w:pStyle w:val="10"/>
              <w:rPr>
                <w:rFonts w:ascii="Times New Roman"/>
                <w:sz w:val="18"/>
              </w:rPr>
            </w:pPr>
          </w:p>
        </w:tc>
        <w:tc>
          <w:tcPr>
            <w:tcW w:w="1253" w:type="dxa"/>
            <w:shd w:val="clear" w:color="auto" w:fill="C0C0C0"/>
          </w:tcPr>
          <w:p>
            <w:pPr>
              <w:pStyle w:val="10"/>
              <w:rPr>
                <w:rFonts w:ascii="Times New Roman"/>
                <w:sz w:val="18"/>
              </w:rPr>
            </w:pPr>
          </w:p>
        </w:tc>
        <w:tc>
          <w:tcPr>
            <w:tcW w:w="700" w:type="dxa"/>
            <w:shd w:val="clear" w:color="auto" w:fill="C0C0C0"/>
          </w:tcPr>
          <w:p>
            <w:pPr>
              <w:pStyle w:val="10"/>
              <w:rPr>
                <w:rFonts w:ascii="Times New Roman"/>
                <w:sz w:val="18"/>
              </w:rPr>
            </w:pPr>
          </w:p>
        </w:tc>
        <w:tc>
          <w:tcPr>
            <w:tcW w:w="1476" w:type="dxa"/>
            <w:shd w:val="clear" w:color="auto" w:fill="C0C0C0"/>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203" w:type="dxa"/>
            <w:gridSpan w:val="3"/>
            <w:vMerge w:val="continue"/>
            <w:tcBorders>
              <w:top w:val="nil"/>
            </w:tcBorders>
            <w:shd w:val="clear" w:color="auto" w:fill="C0C0C0"/>
          </w:tcPr>
          <w:p>
            <w:pPr>
              <w:rPr>
                <w:sz w:val="2"/>
                <w:szCs w:val="2"/>
              </w:rPr>
            </w:pPr>
          </w:p>
        </w:tc>
        <w:tc>
          <w:tcPr>
            <w:tcW w:w="2597" w:type="dxa"/>
            <w:vMerge w:val="continue"/>
            <w:tcBorders>
              <w:top w:val="nil"/>
            </w:tcBorders>
            <w:shd w:val="clear" w:color="auto" w:fill="C0C0C0"/>
          </w:tcPr>
          <w:p>
            <w:pPr>
              <w:rPr>
                <w:sz w:val="2"/>
                <w:szCs w:val="2"/>
              </w:rPr>
            </w:pPr>
          </w:p>
        </w:tc>
        <w:tc>
          <w:tcPr>
            <w:tcW w:w="1253" w:type="dxa"/>
            <w:shd w:val="clear" w:color="auto" w:fill="C0C0C0"/>
          </w:tcPr>
          <w:p>
            <w:pPr>
              <w:pStyle w:val="10"/>
              <w:rPr>
                <w:rFonts w:ascii="Times New Roman"/>
                <w:sz w:val="18"/>
              </w:rPr>
            </w:pPr>
          </w:p>
        </w:tc>
        <w:tc>
          <w:tcPr>
            <w:tcW w:w="1253" w:type="dxa"/>
            <w:shd w:val="clear" w:color="auto" w:fill="C0C0C0"/>
          </w:tcPr>
          <w:p>
            <w:pPr>
              <w:pStyle w:val="10"/>
              <w:rPr>
                <w:rFonts w:ascii="Times New Roman"/>
                <w:sz w:val="18"/>
              </w:rPr>
            </w:pPr>
          </w:p>
        </w:tc>
        <w:tc>
          <w:tcPr>
            <w:tcW w:w="700" w:type="dxa"/>
            <w:shd w:val="clear" w:color="auto" w:fill="C0C0C0"/>
          </w:tcPr>
          <w:p>
            <w:pPr>
              <w:pStyle w:val="10"/>
              <w:rPr>
                <w:rFonts w:ascii="Times New Roman"/>
                <w:sz w:val="18"/>
              </w:rPr>
            </w:pPr>
          </w:p>
        </w:tc>
        <w:tc>
          <w:tcPr>
            <w:tcW w:w="1476" w:type="dxa"/>
            <w:shd w:val="clear" w:color="auto" w:fill="C0C0C0"/>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203" w:type="dxa"/>
            <w:gridSpan w:val="3"/>
            <w:vMerge w:val="continue"/>
            <w:tcBorders>
              <w:top w:val="nil"/>
            </w:tcBorders>
            <w:shd w:val="clear" w:color="auto" w:fill="C0C0C0"/>
          </w:tcPr>
          <w:p>
            <w:pPr>
              <w:rPr>
                <w:sz w:val="2"/>
                <w:szCs w:val="2"/>
              </w:rPr>
            </w:pPr>
          </w:p>
        </w:tc>
        <w:tc>
          <w:tcPr>
            <w:tcW w:w="2597" w:type="dxa"/>
            <w:vMerge w:val="continue"/>
            <w:tcBorders>
              <w:top w:val="nil"/>
            </w:tcBorders>
            <w:shd w:val="clear" w:color="auto" w:fill="C0C0C0"/>
          </w:tcPr>
          <w:p>
            <w:pPr>
              <w:rPr>
                <w:sz w:val="2"/>
                <w:szCs w:val="2"/>
              </w:rPr>
            </w:pPr>
          </w:p>
        </w:tc>
        <w:tc>
          <w:tcPr>
            <w:tcW w:w="1253" w:type="dxa"/>
            <w:shd w:val="clear" w:color="auto" w:fill="C0C0C0"/>
          </w:tcPr>
          <w:p>
            <w:pPr>
              <w:pStyle w:val="10"/>
              <w:rPr>
                <w:rFonts w:ascii="Times New Roman"/>
                <w:sz w:val="18"/>
              </w:rPr>
            </w:pPr>
          </w:p>
        </w:tc>
        <w:tc>
          <w:tcPr>
            <w:tcW w:w="1253" w:type="dxa"/>
            <w:shd w:val="clear" w:color="auto" w:fill="C0C0C0"/>
          </w:tcPr>
          <w:p>
            <w:pPr>
              <w:pStyle w:val="10"/>
              <w:rPr>
                <w:rFonts w:ascii="Times New Roman"/>
                <w:sz w:val="18"/>
              </w:rPr>
            </w:pPr>
          </w:p>
        </w:tc>
        <w:tc>
          <w:tcPr>
            <w:tcW w:w="700" w:type="dxa"/>
            <w:shd w:val="clear" w:color="auto" w:fill="C0C0C0"/>
          </w:tcPr>
          <w:p>
            <w:pPr>
              <w:pStyle w:val="10"/>
              <w:rPr>
                <w:rFonts w:ascii="Times New Roman"/>
                <w:sz w:val="18"/>
              </w:rPr>
            </w:pPr>
          </w:p>
        </w:tc>
        <w:tc>
          <w:tcPr>
            <w:tcW w:w="1476" w:type="dxa"/>
            <w:shd w:val="clear" w:color="auto" w:fill="C0C0C0"/>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566" w:type="dxa"/>
            <w:vMerge w:val="restart"/>
            <w:shd w:val="clear" w:color="auto" w:fill="C0C0C0"/>
          </w:tcPr>
          <w:p>
            <w:pPr>
              <w:pStyle w:val="10"/>
              <w:spacing w:before="9"/>
              <w:rPr>
                <w:sz w:val="19"/>
              </w:rPr>
            </w:pPr>
          </w:p>
          <w:p>
            <w:pPr>
              <w:pStyle w:val="10"/>
              <w:ind w:left="14"/>
              <w:rPr>
                <w:sz w:val="18"/>
              </w:rPr>
            </w:pPr>
            <w:r>
              <w:rPr>
                <w:sz w:val="18"/>
              </w:rPr>
              <w:t>类</w:t>
            </w:r>
          </w:p>
        </w:tc>
        <w:tc>
          <w:tcPr>
            <w:tcW w:w="397" w:type="dxa"/>
            <w:vMerge w:val="restart"/>
            <w:shd w:val="clear" w:color="auto" w:fill="C0C0C0"/>
          </w:tcPr>
          <w:p>
            <w:pPr>
              <w:pStyle w:val="10"/>
              <w:spacing w:before="9"/>
              <w:rPr>
                <w:sz w:val="19"/>
              </w:rPr>
            </w:pPr>
          </w:p>
          <w:p>
            <w:pPr>
              <w:pStyle w:val="10"/>
              <w:ind w:left="14"/>
              <w:rPr>
                <w:sz w:val="18"/>
              </w:rPr>
            </w:pPr>
            <w:r>
              <w:rPr>
                <w:sz w:val="18"/>
              </w:rPr>
              <w:t>款</w:t>
            </w:r>
          </w:p>
        </w:tc>
        <w:tc>
          <w:tcPr>
            <w:tcW w:w="240" w:type="dxa"/>
            <w:vMerge w:val="restart"/>
            <w:shd w:val="clear" w:color="auto" w:fill="C0C0C0"/>
          </w:tcPr>
          <w:p>
            <w:pPr>
              <w:pStyle w:val="10"/>
              <w:spacing w:before="9"/>
              <w:rPr>
                <w:sz w:val="19"/>
              </w:rPr>
            </w:pPr>
          </w:p>
          <w:p>
            <w:pPr>
              <w:pStyle w:val="10"/>
              <w:ind w:left="15"/>
              <w:rPr>
                <w:sz w:val="18"/>
              </w:rPr>
            </w:pPr>
            <w:r>
              <w:rPr>
                <w:sz w:val="18"/>
              </w:rPr>
              <w:t>项</w:t>
            </w:r>
          </w:p>
        </w:tc>
        <w:tc>
          <w:tcPr>
            <w:tcW w:w="2597" w:type="dxa"/>
            <w:shd w:val="clear" w:color="auto" w:fill="C0C0C0"/>
          </w:tcPr>
          <w:p>
            <w:pPr>
              <w:pStyle w:val="10"/>
              <w:spacing w:before="68"/>
              <w:ind w:left="15"/>
              <w:rPr>
                <w:sz w:val="18"/>
              </w:rPr>
            </w:pPr>
            <w:r>
              <w:rPr>
                <w:sz w:val="18"/>
              </w:rPr>
              <w:t>栏次</w:t>
            </w:r>
          </w:p>
        </w:tc>
        <w:tc>
          <w:tcPr>
            <w:tcW w:w="1253" w:type="dxa"/>
            <w:shd w:val="clear" w:color="auto" w:fill="C0C0C0"/>
          </w:tcPr>
          <w:p>
            <w:pPr>
              <w:pStyle w:val="10"/>
              <w:spacing w:before="68"/>
              <w:ind w:left="15"/>
              <w:rPr>
                <w:sz w:val="18"/>
              </w:rPr>
            </w:pPr>
            <w:r>
              <w:rPr>
                <w:sz w:val="18"/>
              </w:rPr>
              <w:t>1</w:t>
            </w:r>
          </w:p>
        </w:tc>
        <w:tc>
          <w:tcPr>
            <w:tcW w:w="1253" w:type="dxa"/>
            <w:shd w:val="clear" w:color="auto" w:fill="C0C0C0"/>
          </w:tcPr>
          <w:p>
            <w:pPr>
              <w:pStyle w:val="10"/>
              <w:spacing w:before="68"/>
              <w:ind w:left="15"/>
              <w:rPr>
                <w:sz w:val="18"/>
              </w:rPr>
            </w:pPr>
            <w:r>
              <w:rPr>
                <w:sz w:val="18"/>
              </w:rPr>
              <w:t>2</w:t>
            </w:r>
          </w:p>
        </w:tc>
        <w:tc>
          <w:tcPr>
            <w:tcW w:w="700" w:type="dxa"/>
            <w:shd w:val="clear" w:color="auto" w:fill="C0C0C0"/>
          </w:tcPr>
          <w:p>
            <w:pPr>
              <w:pStyle w:val="10"/>
              <w:spacing w:before="68"/>
              <w:ind w:left="15"/>
              <w:rPr>
                <w:sz w:val="18"/>
              </w:rPr>
            </w:pPr>
            <w:r>
              <w:rPr>
                <w:sz w:val="18"/>
              </w:rPr>
              <w:t>3</w:t>
            </w:r>
          </w:p>
        </w:tc>
        <w:tc>
          <w:tcPr>
            <w:tcW w:w="1476" w:type="dxa"/>
            <w:shd w:val="clear" w:color="auto" w:fill="C0C0C0"/>
          </w:tcPr>
          <w:p>
            <w:pPr>
              <w:pStyle w:val="10"/>
              <w:spacing w:before="68"/>
              <w:ind w:left="13"/>
              <w:rPr>
                <w:sz w:val="18"/>
              </w:rPr>
            </w:pPr>
            <w:r>
              <w:rPr>
                <w:sz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2566" w:type="dxa"/>
            <w:vMerge w:val="continue"/>
            <w:tcBorders>
              <w:top w:val="nil"/>
            </w:tcBorders>
            <w:shd w:val="clear" w:color="auto" w:fill="C0C0C0"/>
          </w:tcPr>
          <w:p>
            <w:pPr>
              <w:rPr>
                <w:sz w:val="2"/>
                <w:szCs w:val="2"/>
              </w:rPr>
            </w:pPr>
          </w:p>
        </w:tc>
        <w:tc>
          <w:tcPr>
            <w:tcW w:w="397" w:type="dxa"/>
            <w:vMerge w:val="continue"/>
            <w:tcBorders>
              <w:top w:val="nil"/>
            </w:tcBorders>
            <w:shd w:val="clear" w:color="auto" w:fill="C0C0C0"/>
          </w:tcPr>
          <w:p>
            <w:pPr>
              <w:rPr>
                <w:sz w:val="2"/>
                <w:szCs w:val="2"/>
              </w:rPr>
            </w:pPr>
          </w:p>
        </w:tc>
        <w:tc>
          <w:tcPr>
            <w:tcW w:w="240" w:type="dxa"/>
            <w:vMerge w:val="continue"/>
            <w:tcBorders>
              <w:top w:val="nil"/>
            </w:tcBorders>
            <w:shd w:val="clear" w:color="auto" w:fill="C0C0C0"/>
          </w:tcPr>
          <w:p>
            <w:pPr>
              <w:rPr>
                <w:sz w:val="2"/>
                <w:szCs w:val="2"/>
              </w:rPr>
            </w:pPr>
          </w:p>
        </w:tc>
        <w:tc>
          <w:tcPr>
            <w:tcW w:w="2597" w:type="dxa"/>
            <w:shd w:val="clear" w:color="auto" w:fill="C0C0C0"/>
          </w:tcPr>
          <w:p>
            <w:pPr>
              <w:pStyle w:val="10"/>
              <w:spacing w:before="73"/>
              <w:ind w:left="15"/>
              <w:rPr>
                <w:sz w:val="18"/>
              </w:rPr>
            </w:pPr>
            <w:r>
              <w:rPr>
                <w:sz w:val="18"/>
              </w:rPr>
              <w:t>合计</w:t>
            </w:r>
          </w:p>
        </w:tc>
        <w:tc>
          <w:tcPr>
            <w:tcW w:w="1253" w:type="dxa"/>
          </w:tcPr>
          <w:p>
            <w:pPr>
              <w:pStyle w:val="10"/>
              <w:spacing w:before="73"/>
              <w:ind w:left="15"/>
              <w:rPr>
                <w:sz w:val="18"/>
              </w:rPr>
            </w:pPr>
            <w:r>
              <w:rPr>
                <w:sz w:val="18"/>
              </w:rPr>
              <w:t>46,120,423.43</w:t>
            </w:r>
          </w:p>
        </w:tc>
        <w:tc>
          <w:tcPr>
            <w:tcW w:w="1253" w:type="dxa"/>
          </w:tcPr>
          <w:p>
            <w:pPr>
              <w:pStyle w:val="10"/>
              <w:spacing w:before="73"/>
              <w:ind w:left="15"/>
              <w:rPr>
                <w:sz w:val="18"/>
              </w:rPr>
            </w:pPr>
            <w:r>
              <w:rPr>
                <w:sz w:val="18"/>
              </w:rPr>
              <w:t>46,120,423.43</w:t>
            </w:r>
          </w:p>
        </w:tc>
        <w:tc>
          <w:tcPr>
            <w:tcW w:w="700" w:type="dxa"/>
          </w:tcPr>
          <w:p>
            <w:pPr>
              <w:pStyle w:val="10"/>
              <w:spacing w:before="73"/>
              <w:ind w:left="15"/>
              <w:rPr>
                <w:sz w:val="18"/>
              </w:rPr>
            </w:pPr>
            <w:r>
              <w:rPr>
                <w:sz w:val="18"/>
              </w:rPr>
              <w:t>0.00</w:t>
            </w:r>
          </w:p>
        </w:tc>
        <w:tc>
          <w:tcPr>
            <w:tcW w:w="1476" w:type="dxa"/>
          </w:tcPr>
          <w:p>
            <w:pPr>
              <w:pStyle w:val="10"/>
              <w:spacing w:before="73"/>
              <w:ind w:left="13"/>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203" w:type="dxa"/>
            <w:gridSpan w:val="3"/>
          </w:tcPr>
          <w:p>
            <w:pPr>
              <w:pStyle w:val="10"/>
              <w:spacing w:before="69"/>
              <w:ind w:left="14"/>
              <w:rPr>
                <w:sz w:val="18"/>
              </w:rPr>
            </w:pPr>
            <w:r>
              <w:rPr>
                <w:sz w:val="18"/>
              </w:rPr>
              <w:t>205</w:t>
            </w:r>
          </w:p>
        </w:tc>
        <w:tc>
          <w:tcPr>
            <w:tcW w:w="2597" w:type="dxa"/>
          </w:tcPr>
          <w:p>
            <w:pPr>
              <w:pStyle w:val="10"/>
              <w:spacing w:before="69"/>
              <w:ind w:left="15"/>
              <w:rPr>
                <w:sz w:val="18"/>
              </w:rPr>
            </w:pPr>
            <w:r>
              <w:rPr>
                <w:sz w:val="18"/>
              </w:rPr>
              <w:t>教育支出</w:t>
            </w:r>
          </w:p>
        </w:tc>
        <w:tc>
          <w:tcPr>
            <w:tcW w:w="1253" w:type="dxa"/>
          </w:tcPr>
          <w:p>
            <w:pPr>
              <w:pStyle w:val="10"/>
              <w:spacing w:before="69"/>
              <w:ind w:left="15"/>
              <w:rPr>
                <w:sz w:val="18"/>
              </w:rPr>
            </w:pPr>
            <w:r>
              <w:rPr>
                <w:sz w:val="18"/>
              </w:rPr>
              <w:t>39,430,423.43</w:t>
            </w:r>
          </w:p>
        </w:tc>
        <w:tc>
          <w:tcPr>
            <w:tcW w:w="1253" w:type="dxa"/>
          </w:tcPr>
          <w:p>
            <w:pPr>
              <w:pStyle w:val="10"/>
              <w:spacing w:before="69"/>
              <w:ind w:left="15"/>
              <w:rPr>
                <w:sz w:val="18"/>
              </w:rPr>
            </w:pPr>
            <w:r>
              <w:rPr>
                <w:sz w:val="18"/>
              </w:rPr>
              <w:t>39,430,423.43</w:t>
            </w:r>
          </w:p>
        </w:tc>
        <w:tc>
          <w:tcPr>
            <w:tcW w:w="700" w:type="dxa"/>
          </w:tcPr>
          <w:p>
            <w:pPr>
              <w:pStyle w:val="10"/>
              <w:spacing w:before="69"/>
              <w:ind w:left="15"/>
              <w:rPr>
                <w:sz w:val="18"/>
              </w:rPr>
            </w:pPr>
            <w:r>
              <w:rPr>
                <w:sz w:val="18"/>
              </w:rPr>
              <w:t>0.00</w:t>
            </w:r>
          </w:p>
        </w:tc>
        <w:tc>
          <w:tcPr>
            <w:tcW w:w="1476" w:type="dxa"/>
          </w:tcPr>
          <w:p>
            <w:pPr>
              <w:pStyle w:val="10"/>
              <w:spacing w:before="69"/>
              <w:ind w:left="13"/>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203" w:type="dxa"/>
            <w:gridSpan w:val="3"/>
          </w:tcPr>
          <w:p>
            <w:pPr>
              <w:pStyle w:val="10"/>
              <w:spacing w:before="69"/>
              <w:ind w:left="14"/>
              <w:rPr>
                <w:sz w:val="18"/>
              </w:rPr>
            </w:pPr>
            <w:r>
              <w:rPr>
                <w:sz w:val="18"/>
              </w:rPr>
              <w:t>20502</w:t>
            </w:r>
          </w:p>
        </w:tc>
        <w:tc>
          <w:tcPr>
            <w:tcW w:w="2597" w:type="dxa"/>
          </w:tcPr>
          <w:p>
            <w:pPr>
              <w:pStyle w:val="10"/>
              <w:spacing w:before="69"/>
              <w:ind w:left="15"/>
              <w:rPr>
                <w:sz w:val="18"/>
              </w:rPr>
            </w:pPr>
            <w:r>
              <w:rPr>
                <w:sz w:val="18"/>
              </w:rPr>
              <w:t>普通教育</w:t>
            </w:r>
          </w:p>
        </w:tc>
        <w:tc>
          <w:tcPr>
            <w:tcW w:w="1253" w:type="dxa"/>
          </w:tcPr>
          <w:p>
            <w:pPr>
              <w:pStyle w:val="10"/>
              <w:spacing w:before="69"/>
              <w:ind w:left="15"/>
              <w:rPr>
                <w:sz w:val="18"/>
              </w:rPr>
            </w:pPr>
            <w:r>
              <w:rPr>
                <w:sz w:val="18"/>
              </w:rPr>
              <w:t>37,680,000.00</w:t>
            </w:r>
          </w:p>
        </w:tc>
        <w:tc>
          <w:tcPr>
            <w:tcW w:w="1253" w:type="dxa"/>
          </w:tcPr>
          <w:p>
            <w:pPr>
              <w:pStyle w:val="10"/>
              <w:spacing w:before="69"/>
              <w:ind w:left="15"/>
              <w:rPr>
                <w:sz w:val="18"/>
              </w:rPr>
            </w:pPr>
            <w:r>
              <w:rPr>
                <w:sz w:val="18"/>
              </w:rPr>
              <w:t>37,680,000.00</w:t>
            </w:r>
          </w:p>
        </w:tc>
        <w:tc>
          <w:tcPr>
            <w:tcW w:w="700" w:type="dxa"/>
          </w:tcPr>
          <w:p>
            <w:pPr>
              <w:pStyle w:val="10"/>
              <w:spacing w:before="69"/>
              <w:ind w:left="15"/>
              <w:rPr>
                <w:sz w:val="18"/>
              </w:rPr>
            </w:pPr>
            <w:r>
              <w:rPr>
                <w:sz w:val="18"/>
              </w:rPr>
              <w:t>0.00</w:t>
            </w:r>
          </w:p>
        </w:tc>
        <w:tc>
          <w:tcPr>
            <w:tcW w:w="1476" w:type="dxa"/>
          </w:tcPr>
          <w:p>
            <w:pPr>
              <w:pStyle w:val="10"/>
              <w:spacing w:before="69"/>
              <w:ind w:left="13"/>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203" w:type="dxa"/>
            <w:gridSpan w:val="3"/>
          </w:tcPr>
          <w:p>
            <w:pPr>
              <w:pStyle w:val="10"/>
              <w:spacing w:before="69"/>
              <w:ind w:left="14"/>
              <w:rPr>
                <w:sz w:val="18"/>
              </w:rPr>
            </w:pPr>
            <w:r>
              <w:rPr>
                <w:sz w:val="18"/>
              </w:rPr>
              <w:t>2050202</w:t>
            </w:r>
          </w:p>
        </w:tc>
        <w:tc>
          <w:tcPr>
            <w:tcW w:w="2597" w:type="dxa"/>
          </w:tcPr>
          <w:p>
            <w:pPr>
              <w:pStyle w:val="10"/>
              <w:spacing w:before="69"/>
              <w:ind w:left="195"/>
              <w:rPr>
                <w:sz w:val="18"/>
              </w:rPr>
            </w:pPr>
            <w:r>
              <w:rPr>
                <w:sz w:val="18"/>
              </w:rPr>
              <w:t>小学教育</w:t>
            </w:r>
          </w:p>
        </w:tc>
        <w:tc>
          <w:tcPr>
            <w:tcW w:w="1253" w:type="dxa"/>
          </w:tcPr>
          <w:p>
            <w:pPr>
              <w:pStyle w:val="10"/>
              <w:spacing w:before="69"/>
              <w:ind w:left="15"/>
              <w:rPr>
                <w:sz w:val="18"/>
              </w:rPr>
            </w:pPr>
            <w:r>
              <w:rPr>
                <w:sz w:val="18"/>
              </w:rPr>
              <w:t>37,680,000.00</w:t>
            </w:r>
          </w:p>
        </w:tc>
        <w:tc>
          <w:tcPr>
            <w:tcW w:w="1253" w:type="dxa"/>
          </w:tcPr>
          <w:p>
            <w:pPr>
              <w:pStyle w:val="10"/>
              <w:spacing w:before="69"/>
              <w:ind w:left="15"/>
              <w:rPr>
                <w:sz w:val="18"/>
              </w:rPr>
            </w:pPr>
            <w:r>
              <w:rPr>
                <w:sz w:val="18"/>
              </w:rPr>
              <w:t>37,680,000.00</w:t>
            </w:r>
          </w:p>
        </w:tc>
        <w:tc>
          <w:tcPr>
            <w:tcW w:w="700" w:type="dxa"/>
          </w:tcPr>
          <w:p>
            <w:pPr>
              <w:pStyle w:val="10"/>
              <w:spacing w:before="69"/>
              <w:ind w:left="15"/>
              <w:rPr>
                <w:sz w:val="18"/>
              </w:rPr>
            </w:pPr>
            <w:r>
              <w:rPr>
                <w:sz w:val="18"/>
              </w:rPr>
              <w:t>0.00</w:t>
            </w:r>
          </w:p>
        </w:tc>
        <w:tc>
          <w:tcPr>
            <w:tcW w:w="1476" w:type="dxa"/>
          </w:tcPr>
          <w:p>
            <w:pPr>
              <w:pStyle w:val="10"/>
              <w:spacing w:before="69"/>
              <w:ind w:left="13"/>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203" w:type="dxa"/>
            <w:gridSpan w:val="3"/>
          </w:tcPr>
          <w:p>
            <w:pPr>
              <w:pStyle w:val="10"/>
              <w:spacing w:before="69"/>
              <w:ind w:left="14"/>
              <w:rPr>
                <w:sz w:val="18"/>
              </w:rPr>
            </w:pPr>
            <w:r>
              <w:rPr>
                <w:sz w:val="18"/>
              </w:rPr>
              <w:t>20509</w:t>
            </w:r>
          </w:p>
        </w:tc>
        <w:tc>
          <w:tcPr>
            <w:tcW w:w="2597" w:type="dxa"/>
          </w:tcPr>
          <w:p>
            <w:pPr>
              <w:pStyle w:val="10"/>
              <w:spacing w:before="69"/>
              <w:ind w:left="15"/>
              <w:rPr>
                <w:sz w:val="18"/>
              </w:rPr>
            </w:pPr>
            <w:r>
              <w:rPr>
                <w:sz w:val="18"/>
              </w:rPr>
              <w:t>教育费附加安排的支出</w:t>
            </w:r>
          </w:p>
        </w:tc>
        <w:tc>
          <w:tcPr>
            <w:tcW w:w="1253" w:type="dxa"/>
          </w:tcPr>
          <w:p>
            <w:pPr>
              <w:pStyle w:val="10"/>
              <w:spacing w:before="69"/>
              <w:ind w:left="15"/>
              <w:rPr>
                <w:sz w:val="18"/>
              </w:rPr>
            </w:pPr>
            <w:r>
              <w:rPr>
                <w:sz w:val="18"/>
              </w:rPr>
              <w:t>1,750,423.43</w:t>
            </w:r>
          </w:p>
        </w:tc>
        <w:tc>
          <w:tcPr>
            <w:tcW w:w="1253" w:type="dxa"/>
          </w:tcPr>
          <w:p>
            <w:pPr>
              <w:pStyle w:val="10"/>
              <w:spacing w:before="69"/>
              <w:ind w:left="15"/>
              <w:rPr>
                <w:sz w:val="18"/>
              </w:rPr>
            </w:pPr>
            <w:r>
              <w:rPr>
                <w:sz w:val="18"/>
              </w:rPr>
              <w:t>1,750,423.43</w:t>
            </w:r>
          </w:p>
        </w:tc>
        <w:tc>
          <w:tcPr>
            <w:tcW w:w="700" w:type="dxa"/>
          </w:tcPr>
          <w:p>
            <w:pPr>
              <w:pStyle w:val="10"/>
              <w:spacing w:before="69"/>
              <w:ind w:left="15"/>
              <w:rPr>
                <w:sz w:val="18"/>
              </w:rPr>
            </w:pPr>
            <w:r>
              <w:rPr>
                <w:sz w:val="18"/>
              </w:rPr>
              <w:t>0.00</w:t>
            </w:r>
          </w:p>
        </w:tc>
        <w:tc>
          <w:tcPr>
            <w:tcW w:w="1476" w:type="dxa"/>
          </w:tcPr>
          <w:p>
            <w:pPr>
              <w:pStyle w:val="10"/>
              <w:spacing w:before="69"/>
              <w:ind w:left="13"/>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203" w:type="dxa"/>
            <w:gridSpan w:val="3"/>
          </w:tcPr>
          <w:p>
            <w:pPr>
              <w:pStyle w:val="10"/>
              <w:spacing w:before="69"/>
              <w:ind w:left="14"/>
              <w:rPr>
                <w:sz w:val="18"/>
              </w:rPr>
            </w:pPr>
            <w:r>
              <w:rPr>
                <w:sz w:val="18"/>
              </w:rPr>
              <w:t>2050904</w:t>
            </w:r>
          </w:p>
        </w:tc>
        <w:tc>
          <w:tcPr>
            <w:tcW w:w="2597" w:type="dxa"/>
          </w:tcPr>
          <w:p>
            <w:pPr>
              <w:pStyle w:val="10"/>
              <w:spacing w:before="69"/>
              <w:ind w:left="195"/>
              <w:rPr>
                <w:sz w:val="18"/>
              </w:rPr>
            </w:pPr>
            <w:r>
              <w:rPr>
                <w:sz w:val="18"/>
              </w:rPr>
              <w:t>城市中小学教学设施</w:t>
            </w:r>
          </w:p>
        </w:tc>
        <w:tc>
          <w:tcPr>
            <w:tcW w:w="1253" w:type="dxa"/>
          </w:tcPr>
          <w:p>
            <w:pPr>
              <w:pStyle w:val="10"/>
              <w:spacing w:before="69"/>
              <w:ind w:left="15"/>
              <w:rPr>
                <w:sz w:val="18"/>
              </w:rPr>
            </w:pPr>
            <w:r>
              <w:rPr>
                <w:sz w:val="18"/>
              </w:rPr>
              <w:t>1,750,423.43</w:t>
            </w:r>
          </w:p>
        </w:tc>
        <w:tc>
          <w:tcPr>
            <w:tcW w:w="1253" w:type="dxa"/>
          </w:tcPr>
          <w:p>
            <w:pPr>
              <w:pStyle w:val="10"/>
              <w:spacing w:before="69"/>
              <w:ind w:left="15"/>
              <w:rPr>
                <w:sz w:val="18"/>
              </w:rPr>
            </w:pPr>
            <w:r>
              <w:rPr>
                <w:sz w:val="18"/>
              </w:rPr>
              <w:t>1,750,423.43</w:t>
            </w:r>
          </w:p>
        </w:tc>
        <w:tc>
          <w:tcPr>
            <w:tcW w:w="700" w:type="dxa"/>
          </w:tcPr>
          <w:p>
            <w:pPr>
              <w:pStyle w:val="10"/>
              <w:spacing w:before="69"/>
              <w:ind w:left="15"/>
              <w:rPr>
                <w:sz w:val="18"/>
              </w:rPr>
            </w:pPr>
            <w:r>
              <w:rPr>
                <w:sz w:val="18"/>
              </w:rPr>
              <w:t>0.00</w:t>
            </w:r>
          </w:p>
        </w:tc>
        <w:tc>
          <w:tcPr>
            <w:tcW w:w="1476" w:type="dxa"/>
          </w:tcPr>
          <w:p>
            <w:pPr>
              <w:pStyle w:val="10"/>
              <w:spacing w:before="69"/>
              <w:ind w:left="13"/>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203" w:type="dxa"/>
            <w:gridSpan w:val="3"/>
          </w:tcPr>
          <w:p>
            <w:pPr>
              <w:pStyle w:val="10"/>
              <w:spacing w:before="69"/>
              <w:ind w:left="14"/>
              <w:rPr>
                <w:sz w:val="18"/>
              </w:rPr>
            </w:pPr>
            <w:r>
              <w:rPr>
                <w:sz w:val="18"/>
              </w:rPr>
              <w:t>208</w:t>
            </w:r>
          </w:p>
        </w:tc>
        <w:tc>
          <w:tcPr>
            <w:tcW w:w="2597" w:type="dxa"/>
          </w:tcPr>
          <w:p>
            <w:pPr>
              <w:pStyle w:val="10"/>
              <w:spacing w:before="69"/>
              <w:ind w:left="15"/>
              <w:rPr>
                <w:sz w:val="18"/>
              </w:rPr>
            </w:pPr>
            <w:r>
              <w:rPr>
                <w:sz w:val="18"/>
              </w:rPr>
              <w:t>社会保障和就业支出</w:t>
            </w:r>
          </w:p>
        </w:tc>
        <w:tc>
          <w:tcPr>
            <w:tcW w:w="1253" w:type="dxa"/>
          </w:tcPr>
          <w:p>
            <w:pPr>
              <w:pStyle w:val="10"/>
              <w:spacing w:before="69"/>
              <w:ind w:left="15"/>
              <w:rPr>
                <w:sz w:val="18"/>
              </w:rPr>
            </w:pPr>
            <w:r>
              <w:rPr>
                <w:sz w:val="18"/>
              </w:rPr>
              <w:t>5,050,000.00</w:t>
            </w:r>
          </w:p>
        </w:tc>
        <w:tc>
          <w:tcPr>
            <w:tcW w:w="1253" w:type="dxa"/>
          </w:tcPr>
          <w:p>
            <w:pPr>
              <w:pStyle w:val="10"/>
              <w:spacing w:before="69"/>
              <w:ind w:left="15"/>
              <w:rPr>
                <w:sz w:val="18"/>
              </w:rPr>
            </w:pPr>
            <w:r>
              <w:rPr>
                <w:sz w:val="18"/>
              </w:rPr>
              <w:t>5,050,000.00</w:t>
            </w:r>
          </w:p>
        </w:tc>
        <w:tc>
          <w:tcPr>
            <w:tcW w:w="700" w:type="dxa"/>
          </w:tcPr>
          <w:p>
            <w:pPr>
              <w:pStyle w:val="10"/>
              <w:spacing w:before="69"/>
              <w:ind w:left="15"/>
              <w:rPr>
                <w:sz w:val="18"/>
              </w:rPr>
            </w:pPr>
            <w:r>
              <w:rPr>
                <w:sz w:val="18"/>
              </w:rPr>
              <w:t>0.00</w:t>
            </w:r>
          </w:p>
        </w:tc>
        <w:tc>
          <w:tcPr>
            <w:tcW w:w="1476" w:type="dxa"/>
          </w:tcPr>
          <w:p>
            <w:pPr>
              <w:pStyle w:val="10"/>
              <w:spacing w:before="69"/>
              <w:ind w:left="13"/>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203" w:type="dxa"/>
            <w:gridSpan w:val="3"/>
          </w:tcPr>
          <w:p>
            <w:pPr>
              <w:pStyle w:val="10"/>
              <w:spacing w:before="69"/>
              <w:ind w:left="14"/>
              <w:rPr>
                <w:sz w:val="18"/>
              </w:rPr>
            </w:pPr>
            <w:r>
              <w:rPr>
                <w:sz w:val="18"/>
              </w:rPr>
              <w:t>20805</w:t>
            </w:r>
          </w:p>
        </w:tc>
        <w:tc>
          <w:tcPr>
            <w:tcW w:w="2597" w:type="dxa"/>
          </w:tcPr>
          <w:p>
            <w:pPr>
              <w:pStyle w:val="10"/>
              <w:spacing w:before="69"/>
              <w:ind w:left="15"/>
              <w:rPr>
                <w:sz w:val="18"/>
              </w:rPr>
            </w:pPr>
            <w:r>
              <w:rPr>
                <w:sz w:val="18"/>
              </w:rPr>
              <w:t>行政事业单位离退休</w:t>
            </w:r>
          </w:p>
        </w:tc>
        <w:tc>
          <w:tcPr>
            <w:tcW w:w="1253" w:type="dxa"/>
          </w:tcPr>
          <w:p>
            <w:pPr>
              <w:pStyle w:val="10"/>
              <w:spacing w:before="69"/>
              <w:ind w:left="15"/>
              <w:rPr>
                <w:sz w:val="18"/>
              </w:rPr>
            </w:pPr>
            <w:r>
              <w:rPr>
                <w:sz w:val="18"/>
              </w:rPr>
              <w:t>5,050,000.00</w:t>
            </w:r>
          </w:p>
        </w:tc>
        <w:tc>
          <w:tcPr>
            <w:tcW w:w="1253" w:type="dxa"/>
          </w:tcPr>
          <w:p>
            <w:pPr>
              <w:pStyle w:val="10"/>
              <w:spacing w:before="69"/>
              <w:ind w:left="15"/>
              <w:rPr>
                <w:sz w:val="18"/>
              </w:rPr>
            </w:pPr>
            <w:r>
              <w:rPr>
                <w:sz w:val="18"/>
              </w:rPr>
              <w:t>5,050,000.00</w:t>
            </w:r>
          </w:p>
        </w:tc>
        <w:tc>
          <w:tcPr>
            <w:tcW w:w="700" w:type="dxa"/>
          </w:tcPr>
          <w:p>
            <w:pPr>
              <w:pStyle w:val="10"/>
              <w:spacing w:before="69"/>
              <w:ind w:left="15"/>
              <w:rPr>
                <w:sz w:val="18"/>
              </w:rPr>
            </w:pPr>
            <w:r>
              <w:rPr>
                <w:sz w:val="18"/>
              </w:rPr>
              <w:t>0.00</w:t>
            </w:r>
          </w:p>
        </w:tc>
        <w:tc>
          <w:tcPr>
            <w:tcW w:w="1476" w:type="dxa"/>
          </w:tcPr>
          <w:p>
            <w:pPr>
              <w:pStyle w:val="10"/>
              <w:spacing w:before="69"/>
              <w:ind w:left="13"/>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3203" w:type="dxa"/>
            <w:gridSpan w:val="3"/>
          </w:tcPr>
          <w:p>
            <w:pPr>
              <w:pStyle w:val="10"/>
              <w:spacing w:before="7"/>
              <w:rPr>
                <w:sz w:val="17"/>
              </w:rPr>
            </w:pPr>
          </w:p>
          <w:p>
            <w:pPr>
              <w:pStyle w:val="10"/>
              <w:ind w:left="14"/>
              <w:rPr>
                <w:sz w:val="18"/>
              </w:rPr>
            </w:pPr>
            <w:r>
              <w:rPr>
                <w:sz w:val="18"/>
              </w:rPr>
              <w:t>2080505</w:t>
            </w:r>
          </w:p>
        </w:tc>
        <w:tc>
          <w:tcPr>
            <w:tcW w:w="2597" w:type="dxa"/>
          </w:tcPr>
          <w:p>
            <w:pPr>
              <w:pStyle w:val="10"/>
              <w:spacing w:before="69"/>
              <w:ind w:left="195"/>
              <w:rPr>
                <w:sz w:val="18"/>
              </w:rPr>
            </w:pPr>
            <w:r>
              <w:rPr>
                <w:sz w:val="18"/>
              </w:rPr>
              <w:t>机关事业单位基本养老保险缴</w:t>
            </w:r>
          </w:p>
          <w:p>
            <w:pPr>
              <w:pStyle w:val="10"/>
              <w:spacing w:before="81"/>
              <w:ind w:left="15"/>
              <w:rPr>
                <w:sz w:val="18"/>
              </w:rPr>
            </w:pPr>
            <w:r>
              <w:rPr>
                <w:sz w:val="18"/>
              </w:rPr>
              <w:t>费支出</w:t>
            </w:r>
          </w:p>
        </w:tc>
        <w:tc>
          <w:tcPr>
            <w:tcW w:w="1253" w:type="dxa"/>
          </w:tcPr>
          <w:p>
            <w:pPr>
              <w:pStyle w:val="10"/>
              <w:spacing w:before="7"/>
              <w:rPr>
                <w:sz w:val="17"/>
              </w:rPr>
            </w:pPr>
          </w:p>
          <w:p>
            <w:pPr>
              <w:pStyle w:val="10"/>
              <w:ind w:left="15"/>
              <w:rPr>
                <w:sz w:val="18"/>
              </w:rPr>
            </w:pPr>
            <w:r>
              <w:rPr>
                <w:sz w:val="18"/>
              </w:rPr>
              <w:t>2,150,000.00</w:t>
            </w:r>
          </w:p>
        </w:tc>
        <w:tc>
          <w:tcPr>
            <w:tcW w:w="1253" w:type="dxa"/>
          </w:tcPr>
          <w:p>
            <w:pPr>
              <w:pStyle w:val="10"/>
              <w:spacing w:before="7"/>
              <w:rPr>
                <w:sz w:val="17"/>
              </w:rPr>
            </w:pPr>
          </w:p>
          <w:p>
            <w:pPr>
              <w:pStyle w:val="10"/>
              <w:ind w:left="15"/>
              <w:rPr>
                <w:sz w:val="18"/>
              </w:rPr>
            </w:pPr>
            <w:r>
              <w:rPr>
                <w:sz w:val="18"/>
              </w:rPr>
              <w:t>2,150,000.00</w:t>
            </w:r>
          </w:p>
        </w:tc>
        <w:tc>
          <w:tcPr>
            <w:tcW w:w="700" w:type="dxa"/>
          </w:tcPr>
          <w:p>
            <w:pPr>
              <w:pStyle w:val="10"/>
              <w:spacing w:before="7"/>
              <w:rPr>
                <w:sz w:val="17"/>
              </w:rPr>
            </w:pPr>
          </w:p>
          <w:p>
            <w:pPr>
              <w:pStyle w:val="10"/>
              <w:ind w:left="15"/>
              <w:rPr>
                <w:sz w:val="18"/>
              </w:rPr>
            </w:pPr>
            <w:r>
              <w:rPr>
                <w:sz w:val="18"/>
              </w:rPr>
              <w:t>0.00</w:t>
            </w:r>
          </w:p>
        </w:tc>
        <w:tc>
          <w:tcPr>
            <w:tcW w:w="1476" w:type="dxa"/>
          </w:tcPr>
          <w:p>
            <w:pPr>
              <w:pStyle w:val="10"/>
              <w:spacing w:before="7"/>
              <w:rPr>
                <w:sz w:val="17"/>
              </w:rPr>
            </w:pPr>
          </w:p>
          <w:p>
            <w:pPr>
              <w:pStyle w:val="10"/>
              <w:ind w:left="13"/>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3203" w:type="dxa"/>
            <w:gridSpan w:val="3"/>
          </w:tcPr>
          <w:p>
            <w:pPr>
              <w:pStyle w:val="10"/>
              <w:spacing w:before="9"/>
              <w:rPr>
                <w:sz w:val="16"/>
              </w:rPr>
            </w:pPr>
          </w:p>
          <w:p>
            <w:pPr>
              <w:pStyle w:val="10"/>
              <w:ind w:left="14"/>
              <w:rPr>
                <w:sz w:val="18"/>
              </w:rPr>
            </w:pPr>
            <w:r>
              <w:rPr>
                <w:sz w:val="18"/>
              </w:rPr>
              <w:t>2080506</w:t>
            </w:r>
          </w:p>
        </w:tc>
        <w:tc>
          <w:tcPr>
            <w:tcW w:w="2597" w:type="dxa"/>
          </w:tcPr>
          <w:p>
            <w:pPr>
              <w:pStyle w:val="10"/>
              <w:spacing w:before="58"/>
              <w:ind w:left="195"/>
              <w:rPr>
                <w:sz w:val="18"/>
              </w:rPr>
            </w:pPr>
            <w:r>
              <w:rPr>
                <w:sz w:val="18"/>
              </w:rPr>
              <w:t>机关事业单位职业年金缴费支</w:t>
            </w:r>
          </w:p>
          <w:p>
            <w:pPr>
              <w:pStyle w:val="10"/>
              <w:spacing w:before="81"/>
              <w:ind w:left="15"/>
              <w:rPr>
                <w:sz w:val="18"/>
              </w:rPr>
            </w:pPr>
            <w:r>
              <w:rPr>
                <w:sz w:val="18"/>
              </w:rPr>
              <w:t>出</w:t>
            </w:r>
          </w:p>
        </w:tc>
        <w:tc>
          <w:tcPr>
            <w:tcW w:w="1253" w:type="dxa"/>
          </w:tcPr>
          <w:p>
            <w:pPr>
              <w:pStyle w:val="10"/>
              <w:spacing w:before="9"/>
              <w:rPr>
                <w:sz w:val="16"/>
              </w:rPr>
            </w:pPr>
          </w:p>
          <w:p>
            <w:pPr>
              <w:pStyle w:val="10"/>
              <w:ind w:left="15"/>
              <w:rPr>
                <w:sz w:val="18"/>
              </w:rPr>
            </w:pPr>
            <w:r>
              <w:rPr>
                <w:sz w:val="18"/>
              </w:rPr>
              <w:t>2,900,000.00</w:t>
            </w:r>
          </w:p>
        </w:tc>
        <w:tc>
          <w:tcPr>
            <w:tcW w:w="1253" w:type="dxa"/>
          </w:tcPr>
          <w:p>
            <w:pPr>
              <w:pStyle w:val="10"/>
              <w:spacing w:before="9"/>
              <w:rPr>
                <w:sz w:val="16"/>
              </w:rPr>
            </w:pPr>
          </w:p>
          <w:p>
            <w:pPr>
              <w:pStyle w:val="10"/>
              <w:ind w:left="15"/>
              <w:rPr>
                <w:sz w:val="18"/>
              </w:rPr>
            </w:pPr>
            <w:r>
              <w:rPr>
                <w:sz w:val="18"/>
              </w:rPr>
              <w:t>2,900,000.00</w:t>
            </w:r>
          </w:p>
        </w:tc>
        <w:tc>
          <w:tcPr>
            <w:tcW w:w="700" w:type="dxa"/>
          </w:tcPr>
          <w:p>
            <w:pPr>
              <w:pStyle w:val="10"/>
              <w:spacing w:before="9"/>
              <w:rPr>
                <w:sz w:val="16"/>
              </w:rPr>
            </w:pPr>
          </w:p>
          <w:p>
            <w:pPr>
              <w:pStyle w:val="10"/>
              <w:ind w:left="15"/>
              <w:rPr>
                <w:sz w:val="18"/>
              </w:rPr>
            </w:pPr>
            <w:r>
              <w:rPr>
                <w:sz w:val="18"/>
              </w:rPr>
              <w:t>0.00</w:t>
            </w:r>
          </w:p>
        </w:tc>
        <w:tc>
          <w:tcPr>
            <w:tcW w:w="1476" w:type="dxa"/>
          </w:tcPr>
          <w:p>
            <w:pPr>
              <w:pStyle w:val="10"/>
              <w:spacing w:before="9"/>
              <w:rPr>
                <w:sz w:val="16"/>
              </w:rPr>
            </w:pPr>
          </w:p>
          <w:p>
            <w:pPr>
              <w:pStyle w:val="10"/>
              <w:ind w:left="13"/>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203" w:type="dxa"/>
            <w:gridSpan w:val="3"/>
          </w:tcPr>
          <w:p>
            <w:pPr>
              <w:pStyle w:val="10"/>
              <w:spacing w:before="69"/>
              <w:ind w:left="14"/>
              <w:rPr>
                <w:sz w:val="18"/>
              </w:rPr>
            </w:pPr>
            <w:r>
              <w:rPr>
                <w:sz w:val="18"/>
              </w:rPr>
              <w:t>210</w:t>
            </w:r>
          </w:p>
        </w:tc>
        <w:tc>
          <w:tcPr>
            <w:tcW w:w="2597" w:type="dxa"/>
          </w:tcPr>
          <w:p>
            <w:pPr>
              <w:pStyle w:val="10"/>
              <w:spacing w:before="69"/>
              <w:ind w:left="15"/>
              <w:rPr>
                <w:sz w:val="18"/>
              </w:rPr>
            </w:pPr>
            <w:r>
              <w:rPr>
                <w:sz w:val="18"/>
              </w:rPr>
              <w:t>卫生健康支出</w:t>
            </w:r>
          </w:p>
        </w:tc>
        <w:tc>
          <w:tcPr>
            <w:tcW w:w="1253" w:type="dxa"/>
          </w:tcPr>
          <w:p>
            <w:pPr>
              <w:pStyle w:val="10"/>
              <w:spacing w:before="69"/>
              <w:ind w:left="15"/>
              <w:rPr>
                <w:sz w:val="18"/>
              </w:rPr>
            </w:pPr>
            <w:r>
              <w:rPr>
                <w:sz w:val="18"/>
              </w:rPr>
              <w:t>1,640,000.00</w:t>
            </w:r>
          </w:p>
        </w:tc>
        <w:tc>
          <w:tcPr>
            <w:tcW w:w="1253" w:type="dxa"/>
          </w:tcPr>
          <w:p>
            <w:pPr>
              <w:pStyle w:val="10"/>
              <w:spacing w:before="69"/>
              <w:ind w:left="15"/>
              <w:rPr>
                <w:sz w:val="18"/>
              </w:rPr>
            </w:pPr>
            <w:r>
              <w:rPr>
                <w:sz w:val="18"/>
              </w:rPr>
              <w:t>1,640,000.00</w:t>
            </w:r>
          </w:p>
        </w:tc>
        <w:tc>
          <w:tcPr>
            <w:tcW w:w="700" w:type="dxa"/>
          </w:tcPr>
          <w:p>
            <w:pPr>
              <w:pStyle w:val="10"/>
              <w:spacing w:before="69"/>
              <w:ind w:left="15"/>
              <w:rPr>
                <w:sz w:val="18"/>
              </w:rPr>
            </w:pPr>
            <w:r>
              <w:rPr>
                <w:sz w:val="18"/>
              </w:rPr>
              <w:t>0.00</w:t>
            </w:r>
          </w:p>
        </w:tc>
        <w:tc>
          <w:tcPr>
            <w:tcW w:w="1476" w:type="dxa"/>
          </w:tcPr>
          <w:p>
            <w:pPr>
              <w:pStyle w:val="10"/>
              <w:spacing w:before="69"/>
              <w:ind w:left="13"/>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203" w:type="dxa"/>
            <w:gridSpan w:val="3"/>
          </w:tcPr>
          <w:p>
            <w:pPr>
              <w:pStyle w:val="10"/>
              <w:spacing w:before="69"/>
              <w:ind w:left="14"/>
              <w:rPr>
                <w:sz w:val="18"/>
              </w:rPr>
            </w:pPr>
            <w:r>
              <w:rPr>
                <w:sz w:val="18"/>
              </w:rPr>
              <w:t>21011</w:t>
            </w:r>
          </w:p>
        </w:tc>
        <w:tc>
          <w:tcPr>
            <w:tcW w:w="2597" w:type="dxa"/>
          </w:tcPr>
          <w:p>
            <w:pPr>
              <w:pStyle w:val="10"/>
              <w:spacing w:before="69"/>
              <w:ind w:left="15"/>
              <w:rPr>
                <w:sz w:val="18"/>
              </w:rPr>
            </w:pPr>
            <w:r>
              <w:rPr>
                <w:sz w:val="18"/>
              </w:rPr>
              <w:t>行政事业单位医疗</w:t>
            </w:r>
          </w:p>
        </w:tc>
        <w:tc>
          <w:tcPr>
            <w:tcW w:w="1253" w:type="dxa"/>
          </w:tcPr>
          <w:p>
            <w:pPr>
              <w:pStyle w:val="10"/>
              <w:spacing w:before="69"/>
              <w:ind w:left="15"/>
              <w:rPr>
                <w:sz w:val="18"/>
              </w:rPr>
            </w:pPr>
            <w:r>
              <w:rPr>
                <w:sz w:val="18"/>
              </w:rPr>
              <w:t>1,640,000.00</w:t>
            </w:r>
          </w:p>
        </w:tc>
        <w:tc>
          <w:tcPr>
            <w:tcW w:w="1253" w:type="dxa"/>
          </w:tcPr>
          <w:p>
            <w:pPr>
              <w:pStyle w:val="10"/>
              <w:spacing w:before="69"/>
              <w:ind w:left="15"/>
              <w:rPr>
                <w:sz w:val="18"/>
              </w:rPr>
            </w:pPr>
            <w:r>
              <w:rPr>
                <w:sz w:val="18"/>
              </w:rPr>
              <w:t>1,640,000.00</w:t>
            </w:r>
          </w:p>
        </w:tc>
        <w:tc>
          <w:tcPr>
            <w:tcW w:w="700" w:type="dxa"/>
          </w:tcPr>
          <w:p>
            <w:pPr>
              <w:pStyle w:val="10"/>
              <w:spacing w:before="69"/>
              <w:ind w:left="15"/>
              <w:rPr>
                <w:sz w:val="18"/>
              </w:rPr>
            </w:pPr>
            <w:r>
              <w:rPr>
                <w:sz w:val="18"/>
              </w:rPr>
              <w:t>0.00</w:t>
            </w:r>
          </w:p>
        </w:tc>
        <w:tc>
          <w:tcPr>
            <w:tcW w:w="1476" w:type="dxa"/>
          </w:tcPr>
          <w:p>
            <w:pPr>
              <w:pStyle w:val="10"/>
              <w:spacing w:before="69"/>
              <w:ind w:left="13"/>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203" w:type="dxa"/>
            <w:gridSpan w:val="3"/>
          </w:tcPr>
          <w:p>
            <w:pPr>
              <w:pStyle w:val="10"/>
              <w:spacing w:before="69"/>
              <w:ind w:left="14"/>
              <w:rPr>
                <w:sz w:val="18"/>
              </w:rPr>
            </w:pPr>
            <w:r>
              <w:rPr>
                <w:sz w:val="18"/>
              </w:rPr>
              <w:t>2101102</w:t>
            </w:r>
          </w:p>
        </w:tc>
        <w:tc>
          <w:tcPr>
            <w:tcW w:w="2597" w:type="dxa"/>
          </w:tcPr>
          <w:p>
            <w:pPr>
              <w:pStyle w:val="10"/>
              <w:spacing w:before="69"/>
              <w:ind w:left="195"/>
              <w:rPr>
                <w:sz w:val="18"/>
              </w:rPr>
            </w:pPr>
            <w:r>
              <w:rPr>
                <w:sz w:val="18"/>
              </w:rPr>
              <w:t>事业单位医疗</w:t>
            </w:r>
          </w:p>
        </w:tc>
        <w:tc>
          <w:tcPr>
            <w:tcW w:w="1253" w:type="dxa"/>
          </w:tcPr>
          <w:p>
            <w:pPr>
              <w:pStyle w:val="10"/>
              <w:spacing w:before="69"/>
              <w:ind w:left="15"/>
              <w:rPr>
                <w:sz w:val="18"/>
              </w:rPr>
            </w:pPr>
            <w:r>
              <w:rPr>
                <w:sz w:val="18"/>
              </w:rPr>
              <w:t>1,640,000.00</w:t>
            </w:r>
          </w:p>
        </w:tc>
        <w:tc>
          <w:tcPr>
            <w:tcW w:w="1253" w:type="dxa"/>
          </w:tcPr>
          <w:p>
            <w:pPr>
              <w:pStyle w:val="10"/>
              <w:spacing w:before="69"/>
              <w:ind w:left="15"/>
              <w:rPr>
                <w:sz w:val="18"/>
              </w:rPr>
            </w:pPr>
            <w:r>
              <w:rPr>
                <w:sz w:val="18"/>
              </w:rPr>
              <w:t>1,640,000.00</w:t>
            </w:r>
          </w:p>
        </w:tc>
        <w:tc>
          <w:tcPr>
            <w:tcW w:w="700" w:type="dxa"/>
          </w:tcPr>
          <w:p>
            <w:pPr>
              <w:pStyle w:val="10"/>
              <w:spacing w:before="69"/>
              <w:ind w:left="15"/>
              <w:rPr>
                <w:sz w:val="18"/>
              </w:rPr>
            </w:pPr>
            <w:r>
              <w:rPr>
                <w:sz w:val="18"/>
              </w:rPr>
              <w:t>0.00</w:t>
            </w:r>
          </w:p>
        </w:tc>
        <w:tc>
          <w:tcPr>
            <w:tcW w:w="1476" w:type="dxa"/>
          </w:tcPr>
          <w:p>
            <w:pPr>
              <w:pStyle w:val="10"/>
              <w:spacing w:before="69"/>
              <w:ind w:left="13"/>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203" w:type="dxa"/>
            <w:gridSpan w:val="3"/>
          </w:tcPr>
          <w:p>
            <w:pPr>
              <w:pStyle w:val="10"/>
              <w:rPr>
                <w:rFonts w:ascii="Times New Roman"/>
                <w:sz w:val="18"/>
              </w:rPr>
            </w:pPr>
          </w:p>
        </w:tc>
        <w:tc>
          <w:tcPr>
            <w:tcW w:w="2597" w:type="dxa"/>
          </w:tcPr>
          <w:p>
            <w:pPr>
              <w:pStyle w:val="10"/>
              <w:rPr>
                <w:rFonts w:ascii="Times New Roman"/>
                <w:sz w:val="18"/>
              </w:rPr>
            </w:pPr>
          </w:p>
        </w:tc>
        <w:tc>
          <w:tcPr>
            <w:tcW w:w="1253" w:type="dxa"/>
          </w:tcPr>
          <w:p>
            <w:pPr>
              <w:pStyle w:val="10"/>
              <w:rPr>
                <w:rFonts w:ascii="Times New Roman"/>
                <w:sz w:val="18"/>
              </w:rPr>
            </w:pPr>
          </w:p>
        </w:tc>
        <w:tc>
          <w:tcPr>
            <w:tcW w:w="1253" w:type="dxa"/>
          </w:tcPr>
          <w:p>
            <w:pPr>
              <w:pStyle w:val="10"/>
              <w:rPr>
                <w:rFonts w:ascii="Times New Roman"/>
                <w:sz w:val="18"/>
              </w:rPr>
            </w:pPr>
          </w:p>
        </w:tc>
        <w:tc>
          <w:tcPr>
            <w:tcW w:w="700" w:type="dxa"/>
          </w:tcPr>
          <w:p>
            <w:pPr>
              <w:pStyle w:val="10"/>
              <w:rPr>
                <w:rFonts w:ascii="Times New Roman"/>
                <w:sz w:val="18"/>
              </w:rPr>
            </w:pPr>
          </w:p>
        </w:tc>
        <w:tc>
          <w:tcPr>
            <w:tcW w:w="1476"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0482" w:type="dxa"/>
            <w:gridSpan w:val="8"/>
          </w:tcPr>
          <w:p>
            <w:pPr>
              <w:pStyle w:val="10"/>
              <w:spacing w:before="74"/>
              <w:ind w:left="14"/>
              <w:rPr>
                <w:sz w:val="18"/>
              </w:rPr>
            </w:pPr>
            <w:r>
              <w:rPr>
                <w:sz w:val="18"/>
              </w:rPr>
              <w:t>注：本表反映部门本年度取得的各项收入情况。</w:t>
            </w:r>
          </w:p>
        </w:tc>
      </w:tr>
    </w:tbl>
    <w:p>
      <w:pPr>
        <w:pStyle w:val="5"/>
        <w:rPr>
          <w:sz w:val="20"/>
        </w:rPr>
      </w:pPr>
    </w:p>
    <w:p>
      <w:pPr>
        <w:pStyle w:val="5"/>
        <w:rPr>
          <w:sz w:val="20"/>
        </w:rPr>
      </w:pPr>
    </w:p>
    <w:p>
      <w:pPr>
        <w:pStyle w:val="5"/>
        <w:rPr>
          <w:sz w:val="20"/>
        </w:rPr>
      </w:pPr>
    </w:p>
    <w:p>
      <w:pPr>
        <w:pStyle w:val="5"/>
        <w:spacing w:before="6"/>
        <w:rPr>
          <w:sz w:val="15"/>
        </w:rPr>
      </w:pPr>
    </w:p>
    <w:p>
      <w:pPr>
        <w:tabs>
          <w:tab w:val="left" w:pos="9479"/>
        </w:tabs>
        <w:spacing w:before="42"/>
        <w:ind w:left="3856" w:right="0" w:firstLine="0"/>
        <w:jc w:val="left"/>
        <w:rPr>
          <w:sz w:val="18"/>
        </w:rPr>
      </w:pPr>
      <w:r>
        <w:rPr>
          <w:position w:val="6"/>
          <w:sz w:val="44"/>
        </w:rPr>
        <w:t>支出决算表</w:t>
      </w:r>
      <w:r>
        <w:rPr>
          <w:position w:val="6"/>
          <w:sz w:val="44"/>
        </w:rPr>
        <w:tab/>
      </w:r>
      <w:r>
        <w:rPr>
          <w:sz w:val="18"/>
        </w:rPr>
        <w:t>金额单位：元</w:t>
      </w:r>
    </w:p>
    <w:p>
      <w:pPr>
        <w:tabs>
          <w:tab w:val="left" w:pos="6712"/>
          <w:tab w:val="left" w:pos="9748"/>
        </w:tabs>
        <w:spacing w:before="83" w:after="41"/>
        <w:ind w:left="120" w:right="0" w:firstLine="0"/>
        <w:jc w:val="left"/>
        <w:rPr>
          <w:sz w:val="18"/>
        </w:rPr>
      </w:pPr>
      <w:r>
        <w:rPr>
          <w:sz w:val="18"/>
        </w:rPr>
        <w:t>编制单位：红谷滩新区生米中心小学</w:t>
      </w:r>
      <w:r>
        <w:rPr>
          <w:sz w:val="18"/>
        </w:rPr>
        <w:tab/>
      </w:r>
      <w:r>
        <w:rPr>
          <w:sz w:val="18"/>
        </w:rPr>
        <w:t>2019</w:t>
      </w:r>
      <w:r>
        <w:rPr>
          <w:spacing w:val="-46"/>
          <w:sz w:val="18"/>
        </w:rPr>
        <w:t xml:space="preserve"> </w:t>
      </w:r>
      <w:r>
        <w:rPr>
          <w:sz w:val="18"/>
        </w:rPr>
        <w:t>年度</w:t>
      </w:r>
      <w:r>
        <w:rPr>
          <w:sz w:val="18"/>
        </w:rPr>
        <w:tab/>
      </w:r>
      <w:r>
        <w:rPr>
          <w:sz w:val="18"/>
        </w:rPr>
        <w:t>公开</w:t>
      </w:r>
      <w:r>
        <w:rPr>
          <w:spacing w:val="-45"/>
          <w:sz w:val="18"/>
        </w:rPr>
        <w:t xml:space="preserve"> </w:t>
      </w:r>
      <w:r>
        <w:rPr>
          <w:sz w:val="18"/>
        </w:rPr>
        <w:t>03</w:t>
      </w:r>
      <w:r>
        <w:rPr>
          <w:spacing w:val="-45"/>
          <w:sz w:val="18"/>
        </w:rPr>
        <w:t xml:space="preserve"> </w:t>
      </w:r>
      <w:r>
        <w:rPr>
          <w:sz w:val="18"/>
        </w:rPr>
        <w:t>表</w:t>
      </w: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9"/>
        <w:gridCol w:w="316"/>
        <w:gridCol w:w="240"/>
        <w:gridCol w:w="2777"/>
        <w:gridCol w:w="1500"/>
        <w:gridCol w:w="1617"/>
        <w:gridCol w:w="1516"/>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682" w:type="dxa"/>
            <w:gridSpan w:val="4"/>
            <w:shd w:val="clear" w:color="auto" w:fill="C0C0C0"/>
          </w:tcPr>
          <w:p>
            <w:pPr>
              <w:pStyle w:val="10"/>
              <w:tabs>
                <w:tab w:val="left" w:pos="548"/>
              </w:tabs>
              <w:spacing w:before="57"/>
              <w:ind w:left="8"/>
              <w:jc w:val="center"/>
              <w:rPr>
                <w:sz w:val="18"/>
              </w:rPr>
            </w:pPr>
            <w:r>
              <w:rPr>
                <w:sz w:val="18"/>
              </w:rPr>
              <w:t>项</w:t>
            </w:r>
            <w:r>
              <w:rPr>
                <w:sz w:val="18"/>
              </w:rPr>
              <w:tab/>
            </w:r>
            <w:r>
              <w:rPr>
                <w:sz w:val="18"/>
              </w:rPr>
              <w:t>目</w:t>
            </w:r>
          </w:p>
        </w:tc>
        <w:tc>
          <w:tcPr>
            <w:tcW w:w="1500" w:type="dxa"/>
            <w:vMerge w:val="restart"/>
            <w:shd w:val="clear" w:color="auto" w:fill="C0C0C0"/>
          </w:tcPr>
          <w:p>
            <w:pPr>
              <w:pStyle w:val="10"/>
              <w:rPr>
                <w:sz w:val="18"/>
              </w:rPr>
            </w:pPr>
          </w:p>
          <w:p>
            <w:pPr>
              <w:pStyle w:val="10"/>
              <w:spacing w:before="10"/>
              <w:rPr>
                <w:sz w:val="25"/>
              </w:rPr>
            </w:pPr>
          </w:p>
          <w:p>
            <w:pPr>
              <w:pStyle w:val="10"/>
              <w:ind w:left="209"/>
              <w:rPr>
                <w:sz w:val="18"/>
              </w:rPr>
            </w:pPr>
            <w:r>
              <w:rPr>
                <w:sz w:val="18"/>
              </w:rPr>
              <w:t>本年支出合计</w:t>
            </w:r>
          </w:p>
        </w:tc>
        <w:tc>
          <w:tcPr>
            <w:tcW w:w="1617" w:type="dxa"/>
            <w:vMerge w:val="restart"/>
            <w:shd w:val="clear" w:color="auto" w:fill="C0C0C0"/>
          </w:tcPr>
          <w:p>
            <w:pPr>
              <w:pStyle w:val="10"/>
              <w:rPr>
                <w:sz w:val="18"/>
              </w:rPr>
            </w:pPr>
          </w:p>
          <w:p>
            <w:pPr>
              <w:pStyle w:val="10"/>
              <w:spacing w:before="10"/>
              <w:rPr>
                <w:sz w:val="25"/>
              </w:rPr>
            </w:pPr>
          </w:p>
          <w:p>
            <w:pPr>
              <w:pStyle w:val="10"/>
              <w:ind w:left="447"/>
              <w:rPr>
                <w:sz w:val="18"/>
              </w:rPr>
            </w:pPr>
            <w:r>
              <w:rPr>
                <w:sz w:val="18"/>
              </w:rPr>
              <w:t>基本支出</w:t>
            </w:r>
          </w:p>
        </w:tc>
        <w:tc>
          <w:tcPr>
            <w:tcW w:w="1516" w:type="dxa"/>
            <w:vMerge w:val="restart"/>
            <w:shd w:val="clear" w:color="auto" w:fill="C0C0C0"/>
          </w:tcPr>
          <w:p>
            <w:pPr>
              <w:pStyle w:val="10"/>
              <w:rPr>
                <w:sz w:val="18"/>
              </w:rPr>
            </w:pPr>
          </w:p>
          <w:p>
            <w:pPr>
              <w:pStyle w:val="10"/>
              <w:spacing w:before="10"/>
              <w:rPr>
                <w:sz w:val="25"/>
              </w:rPr>
            </w:pPr>
          </w:p>
          <w:p>
            <w:pPr>
              <w:pStyle w:val="10"/>
              <w:ind w:left="397"/>
              <w:rPr>
                <w:sz w:val="18"/>
              </w:rPr>
            </w:pPr>
            <w:r>
              <w:rPr>
                <w:sz w:val="18"/>
              </w:rPr>
              <w:t>项目支出</w:t>
            </w:r>
          </w:p>
        </w:tc>
        <w:tc>
          <w:tcPr>
            <w:tcW w:w="1155" w:type="dxa"/>
            <w:vMerge w:val="restart"/>
            <w:shd w:val="clear" w:color="auto" w:fill="C0C0C0"/>
          </w:tcPr>
          <w:p>
            <w:pPr>
              <w:pStyle w:val="10"/>
              <w:rPr>
                <w:sz w:val="18"/>
              </w:rPr>
            </w:pPr>
          </w:p>
          <w:p>
            <w:pPr>
              <w:pStyle w:val="10"/>
              <w:spacing w:before="8"/>
              <w:rPr>
                <w:sz w:val="13"/>
              </w:rPr>
            </w:pPr>
          </w:p>
          <w:p>
            <w:pPr>
              <w:pStyle w:val="10"/>
              <w:spacing w:line="324" w:lineRule="auto"/>
              <w:ind w:left="306" w:right="27" w:hanging="272"/>
              <w:rPr>
                <w:sz w:val="18"/>
              </w:rPr>
            </w:pPr>
            <w:r>
              <w:rPr>
                <w:sz w:val="18"/>
              </w:rPr>
              <w:t>对附属单位补助支出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1905" w:type="dxa"/>
            <w:gridSpan w:val="3"/>
            <w:shd w:val="clear" w:color="auto" w:fill="C0C0C0"/>
          </w:tcPr>
          <w:p>
            <w:pPr>
              <w:pStyle w:val="10"/>
              <w:rPr>
                <w:sz w:val="18"/>
              </w:rPr>
            </w:pPr>
          </w:p>
          <w:p>
            <w:pPr>
              <w:pStyle w:val="10"/>
              <w:spacing w:before="10"/>
              <w:rPr>
                <w:sz w:val="12"/>
              </w:rPr>
            </w:pPr>
          </w:p>
          <w:p>
            <w:pPr>
              <w:pStyle w:val="10"/>
              <w:ind w:left="50"/>
              <w:rPr>
                <w:sz w:val="18"/>
              </w:rPr>
            </w:pPr>
            <w:r>
              <w:rPr>
                <w:sz w:val="18"/>
              </w:rPr>
              <w:t>支出功能分类科目编码</w:t>
            </w:r>
          </w:p>
        </w:tc>
        <w:tc>
          <w:tcPr>
            <w:tcW w:w="2777" w:type="dxa"/>
            <w:shd w:val="clear" w:color="auto" w:fill="C0C0C0"/>
          </w:tcPr>
          <w:p>
            <w:pPr>
              <w:pStyle w:val="10"/>
              <w:rPr>
                <w:sz w:val="18"/>
              </w:rPr>
            </w:pPr>
          </w:p>
          <w:p>
            <w:pPr>
              <w:pStyle w:val="10"/>
              <w:spacing w:before="10"/>
              <w:rPr>
                <w:sz w:val="12"/>
              </w:rPr>
            </w:pPr>
          </w:p>
          <w:p>
            <w:pPr>
              <w:pStyle w:val="10"/>
              <w:ind w:left="1008" w:right="999"/>
              <w:jc w:val="center"/>
              <w:rPr>
                <w:sz w:val="18"/>
              </w:rPr>
            </w:pPr>
            <w:r>
              <w:rPr>
                <w:sz w:val="18"/>
              </w:rPr>
              <w:t>科目名称</w:t>
            </w:r>
          </w:p>
        </w:tc>
        <w:tc>
          <w:tcPr>
            <w:tcW w:w="1500" w:type="dxa"/>
            <w:vMerge w:val="continue"/>
            <w:tcBorders>
              <w:top w:val="nil"/>
            </w:tcBorders>
            <w:shd w:val="clear" w:color="auto" w:fill="C0C0C0"/>
          </w:tcPr>
          <w:p>
            <w:pPr>
              <w:rPr>
                <w:sz w:val="2"/>
                <w:szCs w:val="2"/>
              </w:rPr>
            </w:pPr>
          </w:p>
        </w:tc>
        <w:tc>
          <w:tcPr>
            <w:tcW w:w="1617" w:type="dxa"/>
            <w:vMerge w:val="continue"/>
            <w:tcBorders>
              <w:top w:val="nil"/>
            </w:tcBorders>
            <w:shd w:val="clear" w:color="auto" w:fill="C0C0C0"/>
          </w:tcPr>
          <w:p>
            <w:pPr>
              <w:rPr>
                <w:sz w:val="2"/>
                <w:szCs w:val="2"/>
              </w:rPr>
            </w:pPr>
          </w:p>
        </w:tc>
        <w:tc>
          <w:tcPr>
            <w:tcW w:w="1516" w:type="dxa"/>
            <w:vMerge w:val="continue"/>
            <w:tcBorders>
              <w:top w:val="nil"/>
            </w:tcBorders>
            <w:shd w:val="clear" w:color="auto" w:fill="C0C0C0"/>
          </w:tcPr>
          <w:p>
            <w:pPr>
              <w:rPr>
                <w:sz w:val="2"/>
                <w:szCs w:val="2"/>
              </w:rPr>
            </w:pPr>
          </w:p>
        </w:tc>
        <w:tc>
          <w:tcPr>
            <w:tcW w:w="1155" w:type="dxa"/>
            <w:vMerge w:val="continue"/>
            <w:tcBorders>
              <w:top w:val="nil"/>
            </w:tcBorders>
            <w:shd w:val="clear" w:color="auto" w:fill="C0C0C0"/>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49" w:type="dxa"/>
            <w:vMerge w:val="restart"/>
            <w:shd w:val="clear" w:color="auto" w:fill="C0C0C0"/>
          </w:tcPr>
          <w:p>
            <w:pPr>
              <w:pStyle w:val="10"/>
              <w:spacing w:before="6"/>
              <w:rPr>
                <w:sz w:val="17"/>
              </w:rPr>
            </w:pPr>
          </w:p>
          <w:p>
            <w:pPr>
              <w:pStyle w:val="10"/>
              <w:ind w:left="8"/>
              <w:jc w:val="center"/>
              <w:rPr>
                <w:sz w:val="18"/>
              </w:rPr>
            </w:pPr>
            <w:r>
              <w:rPr>
                <w:sz w:val="18"/>
              </w:rPr>
              <w:t>类</w:t>
            </w:r>
          </w:p>
        </w:tc>
        <w:tc>
          <w:tcPr>
            <w:tcW w:w="316" w:type="dxa"/>
            <w:vMerge w:val="restart"/>
            <w:shd w:val="clear" w:color="auto" w:fill="C0C0C0"/>
          </w:tcPr>
          <w:p>
            <w:pPr>
              <w:pStyle w:val="10"/>
              <w:spacing w:before="6"/>
              <w:rPr>
                <w:sz w:val="17"/>
              </w:rPr>
            </w:pPr>
          </w:p>
          <w:p>
            <w:pPr>
              <w:pStyle w:val="10"/>
              <w:ind w:left="67"/>
              <w:rPr>
                <w:sz w:val="18"/>
              </w:rPr>
            </w:pPr>
            <w:r>
              <w:rPr>
                <w:sz w:val="18"/>
              </w:rPr>
              <w:t>款</w:t>
            </w:r>
          </w:p>
        </w:tc>
        <w:tc>
          <w:tcPr>
            <w:tcW w:w="240" w:type="dxa"/>
            <w:vMerge w:val="restart"/>
            <w:shd w:val="clear" w:color="auto" w:fill="C0C0C0"/>
          </w:tcPr>
          <w:p>
            <w:pPr>
              <w:pStyle w:val="10"/>
              <w:spacing w:before="6"/>
              <w:rPr>
                <w:sz w:val="17"/>
              </w:rPr>
            </w:pPr>
          </w:p>
          <w:p>
            <w:pPr>
              <w:pStyle w:val="10"/>
              <w:ind w:left="29"/>
              <w:rPr>
                <w:sz w:val="18"/>
              </w:rPr>
            </w:pPr>
            <w:r>
              <w:rPr>
                <w:sz w:val="18"/>
              </w:rPr>
              <w:t>项</w:t>
            </w:r>
          </w:p>
        </w:tc>
        <w:tc>
          <w:tcPr>
            <w:tcW w:w="2777" w:type="dxa"/>
            <w:shd w:val="clear" w:color="auto" w:fill="C0C0C0"/>
          </w:tcPr>
          <w:p>
            <w:pPr>
              <w:pStyle w:val="10"/>
              <w:spacing w:before="56"/>
              <w:ind w:left="1008" w:right="999"/>
              <w:jc w:val="center"/>
              <w:rPr>
                <w:sz w:val="18"/>
              </w:rPr>
            </w:pPr>
            <w:r>
              <w:rPr>
                <w:sz w:val="18"/>
              </w:rPr>
              <w:t>栏次</w:t>
            </w:r>
          </w:p>
        </w:tc>
        <w:tc>
          <w:tcPr>
            <w:tcW w:w="1500" w:type="dxa"/>
            <w:shd w:val="clear" w:color="auto" w:fill="C0C0C0"/>
          </w:tcPr>
          <w:p>
            <w:pPr>
              <w:pStyle w:val="10"/>
              <w:spacing w:before="56"/>
              <w:ind w:left="7"/>
              <w:jc w:val="center"/>
              <w:rPr>
                <w:sz w:val="18"/>
              </w:rPr>
            </w:pPr>
            <w:r>
              <w:rPr>
                <w:sz w:val="18"/>
              </w:rPr>
              <w:t>1</w:t>
            </w:r>
          </w:p>
        </w:tc>
        <w:tc>
          <w:tcPr>
            <w:tcW w:w="1617" w:type="dxa"/>
            <w:shd w:val="clear" w:color="auto" w:fill="C0C0C0"/>
          </w:tcPr>
          <w:p>
            <w:pPr>
              <w:pStyle w:val="10"/>
              <w:spacing w:before="56"/>
              <w:ind w:left="6"/>
              <w:jc w:val="center"/>
              <w:rPr>
                <w:sz w:val="18"/>
              </w:rPr>
            </w:pPr>
            <w:r>
              <w:rPr>
                <w:sz w:val="18"/>
              </w:rPr>
              <w:t>2</w:t>
            </w:r>
          </w:p>
        </w:tc>
        <w:tc>
          <w:tcPr>
            <w:tcW w:w="1516" w:type="dxa"/>
            <w:shd w:val="clear" w:color="auto" w:fill="C0C0C0"/>
          </w:tcPr>
          <w:p>
            <w:pPr>
              <w:pStyle w:val="10"/>
              <w:spacing w:before="56"/>
              <w:ind w:left="7"/>
              <w:jc w:val="center"/>
              <w:rPr>
                <w:sz w:val="18"/>
              </w:rPr>
            </w:pPr>
            <w:r>
              <w:rPr>
                <w:sz w:val="18"/>
              </w:rPr>
              <w:t>3</w:t>
            </w:r>
          </w:p>
        </w:tc>
        <w:tc>
          <w:tcPr>
            <w:tcW w:w="1155" w:type="dxa"/>
            <w:shd w:val="clear" w:color="auto" w:fill="C0C0C0"/>
          </w:tcPr>
          <w:p>
            <w:pPr>
              <w:pStyle w:val="10"/>
              <w:spacing w:before="56"/>
              <w:ind w:left="10"/>
              <w:jc w:val="center"/>
              <w:rPr>
                <w:sz w:val="18"/>
              </w:rPr>
            </w:pPr>
            <w:r>
              <w:rPr>
                <w:sz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49" w:type="dxa"/>
            <w:vMerge w:val="continue"/>
            <w:tcBorders>
              <w:top w:val="nil"/>
            </w:tcBorders>
            <w:shd w:val="clear" w:color="auto" w:fill="C0C0C0"/>
          </w:tcPr>
          <w:p>
            <w:pPr>
              <w:rPr>
                <w:sz w:val="2"/>
                <w:szCs w:val="2"/>
              </w:rPr>
            </w:pPr>
          </w:p>
        </w:tc>
        <w:tc>
          <w:tcPr>
            <w:tcW w:w="316" w:type="dxa"/>
            <w:vMerge w:val="continue"/>
            <w:tcBorders>
              <w:top w:val="nil"/>
            </w:tcBorders>
            <w:shd w:val="clear" w:color="auto" w:fill="C0C0C0"/>
          </w:tcPr>
          <w:p>
            <w:pPr>
              <w:rPr>
                <w:sz w:val="2"/>
                <w:szCs w:val="2"/>
              </w:rPr>
            </w:pPr>
          </w:p>
        </w:tc>
        <w:tc>
          <w:tcPr>
            <w:tcW w:w="240" w:type="dxa"/>
            <w:vMerge w:val="continue"/>
            <w:tcBorders>
              <w:top w:val="nil"/>
            </w:tcBorders>
            <w:shd w:val="clear" w:color="auto" w:fill="C0C0C0"/>
          </w:tcPr>
          <w:p>
            <w:pPr>
              <w:rPr>
                <w:sz w:val="2"/>
                <w:szCs w:val="2"/>
              </w:rPr>
            </w:pPr>
          </w:p>
        </w:tc>
        <w:tc>
          <w:tcPr>
            <w:tcW w:w="2777" w:type="dxa"/>
            <w:shd w:val="clear" w:color="auto" w:fill="C0C0C0"/>
          </w:tcPr>
          <w:p>
            <w:pPr>
              <w:pStyle w:val="10"/>
              <w:spacing w:before="57"/>
              <w:ind w:left="1008" w:right="999"/>
              <w:jc w:val="center"/>
              <w:rPr>
                <w:sz w:val="18"/>
              </w:rPr>
            </w:pPr>
            <w:r>
              <w:rPr>
                <w:sz w:val="18"/>
              </w:rPr>
              <w:t>合计</w:t>
            </w:r>
          </w:p>
        </w:tc>
        <w:tc>
          <w:tcPr>
            <w:tcW w:w="1500" w:type="dxa"/>
          </w:tcPr>
          <w:p>
            <w:pPr>
              <w:pStyle w:val="10"/>
              <w:spacing w:before="57"/>
              <w:ind w:left="315"/>
              <w:rPr>
                <w:sz w:val="18"/>
              </w:rPr>
            </w:pPr>
            <w:r>
              <w:rPr>
                <w:sz w:val="18"/>
              </w:rPr>
              <w:t>48,212,641.04</w:t>
            </w:r>
          </w:p>
        </w:tc>
        <w:tc>
          <w:tcPr>
            <w:tcW w:w="1617" w:type="dxa"/>
          </w:tcPr>
          <w:p>
            <w:pPr>
              <w:pStyle w:val="10"/>
              <w:spacing w:before="57"/>
              <w:ind w:left="432"/>
              <w:rPr>
                <w:sz w:val="18"/>
              </w:rPr>
            </w:pPr>
            <w:r>
              <w:rPr>
                <w:sz w:val="18"/>
              </w:rPr>
              <w:t>46,106,620.93</w:t>
            </w:r>
          </w:p>
        </w:tc>
        <w:tc>
          <w:tcPr>
            <w:tcW w:w="1516" w:type="dxa"/>
          </w:tcPr>
          <w:p>
            <w:pPr>
              <w:pStyle w:val="10"/>
              <w:spacing w:before="57"/>
              <w:ind w:left="197" w:right="188"/>
              <w:jc w:val="center"/>
              <w:rPr>
                <w:sz w:val="18"/>
              </w:rPr>
            </w:pPr>
            <w:r>
              <w:rPr>
                <w:sz w:val="18"/>
              </w:rPr>
              <w:t>2,106,020.11</w:t>
            </w:r>
          </w:p>
        </w:tc>
        <w:tc>
          <w:tcPr>
            <w:tcW w:w="1155" w:type="dxa"/>
          </w:tcPr>
          <w:p>
            <w:pPr>
              <w:pStyle w:val="10"/>
              <w:spacing w:before="57"/>
              <w:ind w:left="376" w:right="369"/>
              <w:jc w:val="center"/>
              <w:rPr>
                <w:sz w:val="18"/>
              </w:rPr>
            </w:pPr>
            <w:r>
              <w:rPr>
                <w:sz w:val="18"/>
              </w:rPr>
              <w:t>0.00</w:t>
            </w:r>
          </w:p>
        </w:tc>
      </w:tr>
    </w:tbl>
    <w:p>
      <w:pPr>
        <w:spacing w:after="0"/>
        <w:jc w:val="center"/>
        <w:rPr>
          <w:sz w:val="18"/>
        </w:rPr>
        <w:sectPr>
          <w:type w:val="continuous"/>
          <w:pgSz w:w="11910" w:h="16840"/>
          <w:pgMar w:top="1100" w:right="420" w:bottom="280" w:left="600" w:header="720" w:footer="720" w:gutter="0"/>
        </w:sectPr>
      </w:pP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5"/>
        <w:gridCol w:w="2777"/>
        <w:gridCol w:w="1500"/>
        <w:gridCol w:w="1617"/>
        <w:gridCol w:w="1516"/>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1905" w:type="dxa"/>
            <w:tcBorders>
              <w:top w:val="nil"/>
            </w:tcBorders>
          </w:tcPr>
          <w:p>
            <w:pPr>
              <w:pStyle w:val="10"/>
              <w:spacing w:before="63"/>
              <w:ind w:left="14"/>
              <w:rPr>
                <w:sz w:val="18"/>
              </w:rPr>
            </w:pPr>
            <w:r>
              <w:rPr>
                <w:sz w:val="18"/>
              </w:rPr>
              <w:t>205</w:t>
            </w:r>
          </w:p>
        </w:tc>
        <w:tc>
          <w:tcPr>
            <w:tcW w:w="2777" w:type="dxa"/>
            <w:tcBorders>
              <w:top w:val="nil"/>
            </w:tcBorders>
          </w:tcPr>
          <w:p>
            <w:pPr>
              <w:pStyle w:val="10"/>
              <w:spacing w:before="63"/>
              <w:ind w:left="15"/>
              <w:rPr>
                <w:sz w:val="18"/>
              </w:rPr>
            </w:pPr>
            <w:r>
              <w:rPr>
                <w:sz w:val="18"/>
              </w:rPr>
              <w:t>教育支出</w:t>
            </w:r>
          </w:p>
        </w:tc>
        <w:tc>
          <w:tcPr>
            <w:tcW w:w="1500" w:type="dxa"/>
            <w:tcBorders>
              <w:top w:val="nil"/>
            </w:tcBorders>
          </w:tcPr>
          <w:p>
            <w:pPr>
              <w:pStyle w:val="10"/>
              <w:spacing w:before="63"/>
              <w:ind w:right="2"/>
              <w:jc w:val="right"/>
              <w:rPr>
                <w:sz w:val="18"/>
              </w:rPr>
            </w:pPr>
            <w:r>
              <w:rPr>
                <w:sz w:val="18"/>
              </w:rPr>
              <w:t>41,490,116.79</w:t>
            </w:r>
          </w:p>
        </w:tc>
        <w:tc>
          <w:tcPr>
            <w:tcW w:w="1617" w:type="dxa"/>
            <w:tcBorders>
              <w:top w:val="nil"/>
            </w:tcBorders>
          </w:tcPr>
          <w:p>
            <w:pPr>
              <w:pStyle w:val="10"/>
              <w:spacing w:before="63"/>
              <w:ind w:right="2"/>
              <w:jc w:val="right"/>
              <w:rPr>
                <w:sz w:val="18"/>
              </w:rPr>
            </w:pPr>
            <w:r>
              <w:rPr>
                <w:sz w:val="18"/>
              </w:rPr>
              <w:t>39,384,096.68</w:t>
            </w:r>
          </w:p>
        </w:tc>
        <w:tc>
          <w:tcPr>
            <w:tcW w:w="1516" w:type="dxa"/>
            <w:tcBorders>
              <w:top w:val="nil"/>
            </w:tcBorders>
          </w:tcPr>
          <w:p>
            <w:pPr>
              <w:pStyle w:val="10"/>
              <w:spacing w:before="63"/>
              <w:ind w:left="197" w:right="188"/>
              <w:jc w:val="center"/>
              <w:rPr>
                <w:sz w:val="18"/>
              </w:rPr>
            </w:pPr>
            <w:r>
              <w:rPr>
                <w:sz w:val="18"/>
              </w:rPr>
              <w:t>2,106,020.11</w:t>
            </w:r>
          </w:p>
        </w:tc>
        <w:tc>
          <w:tcPr>
            <w:tcW w:w="1155" w:type="dxa"/>
            <w:tcBorders>
              <w:top w:val="nil"/>
            </w:tcBorders>
          </w:tcPr>
          <w:p>
            <w:pPr>
              <w:pStyle w:val="10"/>
              <w:spacing w:before="63"/>
              <w:ind w:left="376" w:right="369"/>
              <w:jc w:val="center"/>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905" w:type="dxa"/>
          </w:tcPr>
          <w:p>
            <w:pPr>
              <w:pStyle w:val="10"/>
              <w:spacing w:before="54"/>
              <w:ind w:left="14"/>
              <w:rPr>
                <w:sz w:val="18"/>
              </w:rPr>
            </w:pPr>
            <w:r>
              <w:rPr>
                <w:sz w:val="18"/>
              </w:rPr>
              <w:t>20502</w:t>
            </w:r>
          </w:p>
        </w:tc>
        <w:tc>
          <w:tcPr>
            <w:tcW w:w="2777" w:type="dxa"/>
          </w:tcPr>
          <w:p>
            <w:pPr>
              <w:pStyle w:val="10"/>
              <w:spacing w:before="54"/>
              <w:ind w:left="15"/>
              <w:rPr>
                <w:sz w:val="18"/>
              </w:rPr>
            </w:pPr>
            <w:r>
              <w:rPr>
                <w:sz w:val="18"/>
              </w:rPr>
              <w:t>普通教育</w:t>
            </w:r>
          </w:p>
        </w:tc>
        <w:tc>
          <w:tcPr>
            <w:tcW w:w="1500" w:type="dxa"/>
          </w:tcPr>
          <w:p>
            <w:pPr>
              <w:pStyle w:val="10"/>
              <w:spacing w:before="54"/>
              <w:ind w:right="2"/>
              <w:jc w:val="right"/>
              <w:rPr>
                <w:sz w:val="18"/>
              </w:rPr>
            </w:pPr>
            <w:r>
              <w:rPr>
                <w:sz w:val="18"/>
              </w:rPr>
              <w:t>39,384,096.68</w:t>
            </w:r>
          </w:p>
        </w:tc>
        <w:tc>
          <w:tcPr>
            <w:tcW w:w="1617" w:type="dxa"/>
          </w:tcPr>
          <w:p>
            <w:pPr>
              <w:pStyle w:val="10"/>
              <w:spacing w:before="54"/>
              <w:ind w:right="2"/>
              <w:jc w:val="right"/>
              <w:rPr>
                <w:sz w:val="18"/>
              </w:rPr>
            </w:pPr>
            <w:r>
              <w:rPr>
                <w:sz w:val="18"/>
              </w:rPr>
              <w:t>39,384,096.68</w:t>
            </w:r>
          </w:p>
        </w:tc>
        <w:tc>
          <w:tcPr>
            <w:tcW w:w="1516" w:type="dxa"/>
          </w:tcPr>
          <w:p>
            <w:pPr>
              <w:pStyle w:val="10"/>
              <w:spacing w:before="54"/>
              <w:ind w:left="197" w:right="188"/>
              <w:jc w:val="center"/>
              <w:rPr>
                <w:sz w:val="18"/>
              </w:rPr>
            </w:pPr>
            <w:r>
              <w:rPr>
                <w:sz w:val="18"/>
              </w:rPr>
              <w:t>0.00</w:t>
            </w:r>
          </w:p>
        </w:tc>
        <w:tc>
          <w:tcPr>
            <w:tcW w:w="1155" w:type="dxa"/>
          </w:tcPr>
          <w:p>
            <w:pPr>
              <w:pStyle w:val="10"/>
              <w:spacing w:before="54"/>
              <w:ind w:left="376" w:right="369"/>
              <w:jc w:val="center"/>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05" w:type="dxa"/>
          </w:tcPr>
          <w:p>
            <w:pPr>
              <w:pStyle w:val="10"/>
              <w:spacing w:before="53"/>
              <w:ind w:left="14"/>
              <w:rPr>
                <w:sz w:val="18"/>
              </w:rPr>
            </w:pPr>
            <w:r>
              <w:rPr>
                <w:sz w:val="18"/>
              </w:rPr>
              <w:t>2050202</w:t>
            </w:r>
          </w:p>
        </w:tc>
        <w:tc>
          <w:tcPr>
            <w:tcW w:w="2777" w:type="dxa"/>
          </w:tcPr>
          <w:p>
            <w:pPr>
              <w:pStyle w:val="10"/>
              <w:spacing w:before="53"/>
              <w:ind w:left="195"/>
              <w:rPr>
                <w:sz w:val="18"/>
              </w:rPr>
            </w:pPr>
            <w:r>
              <w:rPr>
                <w:sz w:val="18"/>
              </w:rPr>
              <w:t>小学教育</w:t>
            </w:r>
          </w:p>
        </w:tc>
        <w:tc>
          <w:tcPr>
            <w:tcW w:w="1500" w:type="dxa"/>
          </w:tcPr>
          <w:p>
            <w:pPr>
              <w:pStyle w:val="10"/>
              <w:spacing w:before="53"/>
              <w:ind w:right="2"/>
              <w:jc w:val="right"/>
              <w:rPr>
                <w:sz w:val="18"/>
              </w:rPr>
            </w:pPr>
            <w:r>
              <w:rPr>
                <w:sz w:val="18"/>
              </w:rPr>
              <w:t>39,384,096.68</w:t>
            </w:r>
          </w:p>
        </w:tc>
        <w:tc>
          <w:tcPr>
            <w:tcW w:w="1617" w:type="dxa"/>
          </w:tcPr>
          <w:p>
            <w:pPr>
              <w:pStyle w:val="10"/>
              <w:spacing w:before="53"/>
              <w:ind w:right="2"/>
              <w:jc w:val="right"/>
              <w:rPr>
                <w:sz w:val="18"/>
              </w:rPr>
            </w:pPr>
            <w:r>
              <w:rPr>
                <w:sz w:val="18"/>
              </w:rPr>
              <w:t>39,384,096.68</w:t>
            </w:r>
          </w:p>
        </w:tc>
        <w:tc>
          <w:tcPr>
            <w:tcW w:w="1516" w:type="dxa"/>
          </w:tcPr>
          <w:p>
            <w:pPr>
              <w:pStyle w:val="10"/>
              <w:spacing w:before="53"/>
              <w:ind w:left="197" w:right="188"/>
              <w:jc w:val="center"/>
              <w:rPr>
                <w:sz w:val="18"/>
              </w:rPr>
            </w:pPr>
            <w:r>
              <w:rPr>
                <w:sz w:val="18"/>
              </w:rPr>
              <w:t>0.00</w:t>
            </w:r>
          </w:p>
        </w:tc>
        <w:tc>
          <w:tcPr>
            <w:tcW w:w="1155" w:type="dxa"/>
          </w:tcPr>
          <w:p>
            <w:pPr>
              <w:pStyle w:val="10"/>
              <w:spacing w:before="53"/>
              <w:ind w:left="376" w:right="369"/>
              <w:jc w:val="center"/>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05" w:type="dxa"/>
          </w:tcPr>
          <w:p>
            <w:pPr>
              <w:pStyle w:val="10"/>
              <w:spacing w:before="55"/>
              <w:ind w:left="14"/>
              <w:rPr>
                <w:sz w:val="18"/>
              </w:rPr>
            </w:pPr>
            <w:r>
              <w:rPr>
                <w:sz w:val="18"/>
              </w:rPr>
              <w:t>20509</w:t>
            </w:r>
          </w:p>
        </w:tc>
        <w:tc>
          <w:tcPr>
            <w:tcW w:w="2777" w:type="dxa"/>
          </w:tcPr>
          <w:p>
            <w:pPr>
              <w:pStyle w:val="10"/>
              <w:spacing w:before="55"/>
              <w:ind w:left="15"/>
              <w:rPr>
                <w:sz w:val="18"/>
              </w:rPr>
            </w:pPr>
            <w:r>
              <w:rPr>
                <w:sz w:val="18"/>
              </w:rPr>
              <w:t>教育费附加安排的支出</w:t>
            </w:r>
          </w:p>
        </w:tc>
        <w:tc>
          <w:tcPr>
            <w:tcW w:w="1500" w:type="dxa"/>
          </w:tcPr>
          <w:p>
            <w:pPr>
              <w:pStyle w:val="10"/>
              <w:spacing w:before="55"/>
              <w:ind w:right="2"/>
              <w:jc w:val="right"/>
              <w:rPr>
                <w:sz w:val="18"/>
              </w:rPr>
            </w:pPr>
            <w:r>
              <w:rPr>
                <w:sz w:val="18"/>
              </w:rPr>
              <w:t>2,106,020.11</w:t>
            </w:r>
          </w:p>
        </w:tc>
        <w:tc>
          <w:tcPr>
            <w:tcW w:w="1617" w:type="dxa"/>
          </w:tcPr>
          <w:p>
            <w:pPr>
              <w:pStyle w:val="10"/>
              <w:spacing w:before="55"/>
              <w:ind w:right="2"/>
              <w:jc w:val="right"/>
              <w:rPr>
                <w:sz w:val="18"/>
              </w:rPr>
            </w:pPr>
            <w:r>
              <w:rPr>
                <w:sz w:val="18"/>
              </w:rPr>
              <w:t>0.00</w:t>
            </w:r>
          </w:p>
        </w:tc>
        <w:tc>
          <w:tcPr>
            <w:tcW w:w="1516" w:type="dxa"/>
          </w:tcPr>
          <w:p>
            <w:pPr>
              <w:pStyle w:val="10"/>
              <w:spacing w:before="55"/>
              <w:ind w:left="197" w:right="188"/>
              <w:jc w:val="center"/>
              <w:rPr>
                <w:sz w:val="18"/>
              </w:rPr>
            </w:pPr>
            <w:r>
              <w:rPr>
                <w:sz w:val="18"/>
              </w:rPr>
              <w:t>2,106,020.11</w:t>
            </w:r>
          </w:p>
        </w:tc>
        <w:tc>
          <w:tcPr>
            <w:tcW w:w="1155" w:type="dxa"/>
          </w:tcPr>
          <w:p>
            <w:pPr>
              <w:pStyle w:val="10"/>
              <w:spacing w:before="55"/>
              <w:ind w:left="376" w:right="369"/>
              <w:jc w:val="center"/>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05" w:type="dxa"/>
          </w:tcPr>
          <w:p>
            <w:pPr>
              <w:pStyle w:val="10"/>
              <w:spacing w:before="54"/>
              <w:ind w:left="14"/>
              <w:rPr>
                <w:sz w:val="18"/>
              </w:rPr>
            </w:pPr>
            <w:r>
              <w:rPr>
                <w:sz w:val="18"/>
              </w:rPr>
              <w:t>2050904</w:t>
            </w:r>
          </w:p>
        </w:tc>
        <w:tc>
          <w:tcPr>
            <w:tcW w:w="2777" w:type="dxa"/>
          </w:tcPr>
          <w:p>
            <w:pPr>
              <w:pStyle w:val="10"/>
              <w:spacing w:before="54"/>
              <w:ind w:left="195"/>
              <w:rPr>
                <w:sz w:val="18"/>
              </w:rPr>
            </w:pPr>
            <w:r>
              <w:rPr>
                <w:sz w:val="18"/>
              </w:rPr>
              <w:t>城市中小学教学设施</w:t>
            </w:r>
          </w:p>
        </w:tc>
        <w:tc>
          <w:tcPr>
            <w:tcW w:w="1500" w:type="dxa"/>
          </w:tcPr>
          <w:p>
            <w:pPr>
              <w:pStyle w:val="10"/>
              <w:spacing w:before="54"/>
              <w:ind w:right="2"/>
              <w:jc w:val="right"/>
              <w:rPr>
                <w:sz w:val="18"/>
              </w:rPr>
            </w:pPr>
            <w:r>
              <w:rPr>
                <w:sz w:val="18"/>
              </w:rPr>
              <w:t>2,106,020.11</w:t>
            </w:r>
          </w:p>
        </w:tc>
        <w:tc>
          <w:tcPr>
            <w:tcW w:w="1617" w:type="dxa"/>
          </w:tcPr>
          <w:p>
            <w:pPr>
              <w:pStyle w:val="10"/>
              <w:spacing w:before="54"/>
              <w:ind w:right="2"/>
              <w:jc w:val="right"/>
              <w:rPr>
                <w:sz w:val="18"/>
              </w:rPr>
            </w:pPr>
            <w:r>
              <w:rPr>
                <w:sz w:val="18"/>
              </w:rPr>
              <w:t>0.00</w:t>
            </w:r>
          </w:p>
        </w:tc>
        <w:tc>
          <w:tcPr>
            <w:tcW w:w="1516" w:type="dxa"/>
          </w:tcPr>
          <w:p>
            <w:pPr>
              <w:pStyle w:val="10"/>
              <w:spacing w:before="54"/>
              <w:ind w:left="197" w:right="188"/>
              <w:jc w:val="center"/>
              <w:rPr>
                <w:sz w:val="18"/>
              </w:rPr>
            </w:pPr>
            <w:r>
              <w:rPr>
                <w:sz w:val="18"/>
              </w:rPr>
              <w:t>2,106,020.11</w:t>
            </w:r>
          </w:p>
        </w:tc>
        <w:tc>
          <w:tcPr>
            <w:tcW w:w="1155" w:type="dxa"/>
          </w:tcPr>
          <w:p>
            <w:pPr>
              <w:pStyle w:val="10"/>
              <w:spacing w:before="54"/>
              <w:ind w:left="376" w:right="369"/>
              <w:jc w:val="center"/>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05" w:type="dxa"/>
          </w:tcPr>
          <w:p>
            <w:pPr>
              <w:pStyle w:val="10"/>
              <w:spacing w:before="55"/>
              <w:ind w:left="14"/>
              <w:rPr>
                <w:sz w:val="18"/>
              </w:rPr>
            </w:pPr>
            <w:r>
              <w:rPr>
                <w:sz w:val="18"/>
              </w:rPr>
              <w:t>208</w:t>
            </w:r>
          </w:p>
        </w:tc>
        <w:tc>
          <w:tcPr>
            <w:tcW w:w="2777" w:type="dxa"/>
          </w:tcPr>
          <w:p>
            <w:pPr>
              <w:pStyle w:val="10"/>
              <w:spacing w:before="55"/>
              <w:ind w:left="15"/>
              <w:rPr>
                <w:sz w:val="18"/>
              </w:rPr>
            </w:pPr>
            <w:r>
              <w:rPr>
                <w:sz w:val="18"/>
              </w:rPr>
              <w:t>社会保障和就业支出</w:t>
            </w:r>
          </w:p>
        </w:tc>
        <w:tc>
          <w:tcPr>
            <w:tcW w:w="1500" w:type="dxa"/>
          </w:tcPr>
          <w:p>
            <w:pPr>
              <w:pStyle w:val="10"/>
              <w:spacing w:before="55"/>
              <w:ind w:right="2"/>
              <w:jc w:val="right"/>
              <w:rPr>
                <w:sz w:val="18"/>
              </w:rPr>
            </w:pPr>
            <w:r>
              <w:rPr>
                <w:sz w:val="18"/>
              </w:rPr>
              <w:t>4,963,433.88</w:t>
            </w:r>
          </w:p>
        </w:tc>
        <w:tc>
          <w:tcPr>
            <w:tcW w:w="1617" w:type="dxa"/>
          </w:tcPr>
          <w:p>
            <w:pPr>
              <w:pStyle w:val="10"/>
              <w:spacing w:before="55"/>
              <w:ind w:right="2"/>
              <w:jc w:val="right"/>
              <w:rPr>
                <w:sz w:val="18"/>
              </w:rPr>
            </w:pPr>
            <w:r>
              <w:rPr>
                <w:sz w:val="18"/>
              </w:rPr>
              <w:t>4,963,433.88</w:t>
            </w:r>
          </w:p>
        </w:tc>
        <w:tc>
          <w:tcPr>
            <w:tcW w:w="1516" w:type="dxa"/>
          </w:tcPr>
          <w:p>
            <w:pPr>
              <w:pStyle w:val="10"/>
              <w:spacing w:before="55"/>
              <w:ind w:left="197" w:right="188"/>
              <w:jc w:val="center"/>
              <w:rPr>
                <w:sz w:val="18"/>
              </w:rPr>
            </w:pPr>
            <w:r>
              <w:rPr>
                <w:sz w:val="18"/>
              </w:rPr>
              <w:t>0.00</w:t>
            </w:r>
          </w:p>
        </w:tc>
        <w:tc>
          <w:tcPr>
            <w:tcW w:w="1155" w:type="dxa"/>
          </w:tcPr>
          <w:p>
            <w:pPr>
              <w:pStyle w:val="10"/>
              <w:spacing w:before="55"/>
              <w:ind w:left="376" w:right="369"/>
              <w:jc w:val="center"/>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905" w:type="dxa"/>
          </w:tcPr>
          <w:p>
            <w:pPr>
              <w:pStyle w:val="10"/>
              <w:spacing w:before="54"/>
              <w:ind w:left="14"/>
              <w:rPr>
                <w:sz w:val="18"/>
              </w:rPr>
            </w:pPr>
            <w:r>
              <w:rPr>
                <w:sz w:val="18"/>
              </w:rPr>
              <w:t>20805</w:t>
            </w:r>
          </w:p>
        </w:tc>
        <w:tc>
          <w:tcPr>
            <w:tcW w:w="2777" w:type="dxa"/>
          </w:tcPr>
          <w:p>
            <w:pPr>
              <w:pStyle w:val="10"/>
              <w:spacing w:before="54"/>
              <w:ind w:left="15"/>
              <w:rPr>
                <w:sz w:val="18"/>
              </w:rPr>
            </w:pPr>
            <w:r>
              <w:rPr>
                <w:sz w:val="18"/>
              </w:rPr>
              <w:t>行政事业单位离退休</w:t>
            </w:r>
          </w:p>
        </w:tc>
        <w:tc>
          <w:tcPr>
            <w:tcW w:w="1500" w:type="dxa"/>
          </w:tcPr>
          <w:p>
            <w:pPr>
              <w:pStyle w:val="10"/>
              <w:spacing w:before="54"/>
              <w:ind w:right="2"/>
              <w:jc w:val="right"/>
              <w:rPr>
                <w:sz w:val="18"/>
              </w:rPr>
            </w:pPr>
            <w:r>
              <w:rPr>
                <w:sz w:val="18"/>
              </w:rPr>
              <w:t>4,963,433.88</w:t>
            </w:r>
          </w:p>
        </w:tc>
        <w:tc>
          <w:tcPr>
            <w:tcW w:w="1617" w:type="dxa"/>
          </w:tcPr>
          <w:p>
            <w:pPr>
              <w:pStyle w:val="10"/>
              <w:spacing w:before="54"/>
              <w:ind w:right="2"/>
              <w:jc w:val="right"/>
              <w:rPr>
                <w:sz w:val="18"/>
              </w:rPr>
            </w:pPr>
            <w:r>
              <w:rPr>
                <w:sz w:val="18"/>
              </w:rPr>
              <w:t>4,963,433.88</w:t>
            </w:r>
          </w:p>
        </w:tc>
        <w:tc>
          <w:tcPr>
            <w:tcW w:w="1516" w:type="dxa"/>
          </w:tcPr>
          <w:p>
            <w:pPr>
              <w:pStyle w:val="10"/>
              <w:spacing w:before="54"/>
              <w:ind w:left="197" w:right="188"/>
              <w:jc w:val="center"/>
              <w:rPr>
                <w:sz w:val="18"/>
              </w:rPr>
            </w:pPr>
            <w:r>
              <w:rPr>
                <w:sz w:val="18"/>
              </w:rPr>
              <w:t>0.00</w:t>
            </w:r>
          </w:p>
        </w:tc>
        <w:tc>
          <w:tcPr>
            <w:tcW w:w="1155" w:type="dxa"/>
          </w:tcPr>
          <w:p>
            <w:pPr>
              <w:pStyle w:val="10"/>
              <w:spacing w:before="54"/>
              <w:ind w:left="376" w:right="369"/>
              <w:jc w:val="center"/>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905" w:type="dxa"/>
          </w:tcPr>
          <w:p>
            <w:pPr>
              <w:pStyle w:val="10"/>
              <w:spacing w:before="4"/>
              <w:rPr>
                <w:sz w:val="16"/>
              </w:rPr>
            </w:pPr>
          </w:p>
          <w:p>
            <w:pPr>
              <w:pStyle w:val="10"/>
              <w:ind w:left="14"/>
              <w:rPr>
                <w:sz w:val="18"/>
              </w:rPr>
            </w:pPr>
            <w:r>
              <w:rPr>
                <w:sz w:val="18"/>
              </w:rPr>
              <w:t>2080505</w:t>
            </w:r>
          </w:p>
        </w:tc>
        <w:tc>
          <w:tcPr>
            <w:tcW w:w="2777" w:type="dxa"/>
          </w:tcPr>
          <w:p>
            <w:pPr>
              <w:pStyle w:val="10"/>
              <w:spacing w:before="53"/>
              <w:ind w:left="195"/>
              <w:rPr>
                <w:sz w:val="18"/>
              </w:rPr>
            </w:pPr>
            <w:r>
              <w:rPr>
                <w:sz w:val="18"/>
              </w:rPr>
              <w:t>机关事业单位基本养老保险缴费</w:t>
            </w:r>
          </w:p>
          <w:p>
            <w:pPr>
              <w:pStyle w:val="10"/>
              <w:spacing w:before="81"/>
              <w:ind w:left="15"/>
              <w:rPr>
                <w:sz w:val="18"/>
              </w:rPr>
            </w:pPr>
            <w:r>
              <w:rPr>
                <w:sz w:val="18"/>
              </w:rPr>
              <w:t>支出</w:t>
            </w:r>
          </w:p>
        </w:tc>
        <w:tc>
          <w:tcPr>
            <w:tcW w:w="1500" w:type="dxa"/>
          </w:tcPr>
          <w:p>
            <w:pPr>
              <w:pStyle w:val="10"/>
              <w:spacing w:before="4"/>
              <w:rPr>
                <w:sz w:val="16"/>
              </w:rPr>
            </w:pPr>
          </w:p>
          <w:p>
            <w:pPr>
              <w:pStyle w:val="10"/>
              <w:ind w:right="2"/>
              <w:jc w:val="right"/>
              <w:rPr>
                <w:sz w:val="18"/>
              </w:rPr>
            </w:pPr>
            <w:r>
              <w:rPr>
                <w:sz w:val="18"/>
              </w:rPr>
              <w:t>2,150,000.00</w:t>
            </w:r>
          </w:p>
        </w:tc>
        <w:tc>
          <w:tcPr>
            <w:tcW w:w="1617" w:type="dxa"/>
          </w:tcPr>
          <w:p>
            <w:pPr>
              <w:pStyle w:val="10"/>
              <w:spacing w:before="4"/>
              <w:rPr>
                <w:sz w:val="16"/>
              </w:rPr>
            </w:pPr>
          </w:p>
          <w:p>
            <w:pPr>
              <w:pStyle w:val="10"/>
              <w:ind w:right="2"/>
              <w:jc w:val="right"/>
              <w:rPr>
                <w:sz w:val="18"/>
              </w:rPr>
            </w:pPr>
            <w:r>
              <w:rPr>
                <w:sz w:val="18"/>
              </w:rPr>
              <w:t>2,150,000.00</w:t>
            </w:r>
          </w:p>
        </w:tc>
        <w:tc>
          <w:tcPr>
            <w:tcW w:w="1516" w:type="dxa"/>
          </w:tcPr>
          <w:p>
            <w:pPr>
              <w:pStyle w:val="10"/>
              <w:spacing w:before="4"/>
              <w:rPr>
                <w:sz w:val="16"/>
              </w:rPr>
            </w:pPr>
          </w:p>
          <w:p>
            <w:pPr>
              <w:pStyle w:val="10"/>
              <w:ind w:left="197" w:right="188"/>
              <w:jc w:val="center"/>
              <w:rPr>
                <w:sz w:val="18"/>
              </w:rPr>
            </w:pPr>
            <w:r>
              <w:rPr>
                <w:sz w:val="18"/>
              </w:rPr>
              <w:t>0.00</w:t>
            </w:r>
          </w:p>
        </w:tc>
        <w:tc>
          <w:tcPr>
            <w:tcW w:w="1155" w:type="dxa"/>
          </w:tcPr>
          <w:p>
            <w:pPr>
              <w:pStyle w:val="10"/>
              <w:spacing w:before="4"/>
              <w:rPr>
                <w:sz w:val="16"/>
              </w:rPr>
            </w:pPr>
          </w:p>
          <w:p>
            <w:pPr>
              <w:pStyle w:val="10"/>
              <w:ind w:left="376" w:right="369"/>
              <w:jc w:val="center"/>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05" w:type="dxa"/>
          </w:tcPr>
          <w:p>
            <w:pPr>
              <w:pStyle w:val="10"/>
              <w:spacing w:before="54"/>
              <w:ind w:left="14"/>
              <w:rPr>
                <w:sz w:val="18"/>
              </w:rPr>
            </w:pPr>
            <w:r>
              <w:rPr>
                <w:sz w:val="18"/>
              </w:rPr>
              <w:t>2080506</w:t>
            </w:r>
          </w:p>
        </w:tc>
        <w:tc>
          <w:tcPr>
            <w:tcW w:w="2777" w:type="dxa"/>
          </w:tcPr>
          <w:p>
            <w:pPr>
              <w:pStyle w:val="10"/>
              <w:spacing w:before="54"/>
              <w:ind w:left="195"/>
              <w:rPr>
                <w:sz w:val="18"/>
              </w:rPr>
            </w:pPr>
            <w:r>
              <w:rPr>
                <w:sz w:val="18"/>
              </w:rPr>
              <w:t>机关事业单位职业年金缴费支出</w:t>
            </w:r>
          </w:p>
        </w:tc>
        <w:tc>
          <w:tcPr>
            <w:tcW w:w="1500" w:type="dxa"/>
          </w:tcPr>
          <w:p>
            <w:pPr>
              <w:pStyle w:val="10"/>
              <w:spacing w:before="54"/>
              <w:ind w:right="2"/>
              <w:jc w:val="right"/>
              <w:rPr>
                <w:sz w:val="18"/>
              </w:rPr>
            </w:pPr>
            <w:r>
              <w:rPr>
                <w:sz w:val="18"/>
              </w:rPr>
              <w:t>2,813,433.88</w:t>
            </w:r>
          </w:p>
        </w:tc>
        <w:tc>
          <w:tcPr>
            <w:tcW w:w="1617" w:type="dxa"/>
          </w:tcPr>
          <w:p>
            <w:pPr>
              <w:pStyle w:val="10"/>
              <w:spacing w:before="54"/>
              <w:ind w:right="2"/>
              <w:jc w:val="right"/>
              <w:rPr>
                <w:sz w:val="18"/>
              </w:rPr>
            </w:pPr>
            <w:r>
              <w:rPr>
                <w:sz w:val="18"/>
              </w:rPr>
              <w:t>2,813,433.88</w:t>
            </w:r>
          </w:p>
        </w:tc>
        <w:tc>
          <w:tcPr>
            <w:tcW w:w="1516" w:type="dxa"/>
          </w:tcPr>
          <w:p>
            <w:pPr>
              <w:pStyle w:val="10"/>
              <w:spacing w:before="54"/>
              <w:ind w:left="197" w:right="188"/>
              <w:jc w:val="center"/>
              <w:rPr>
                <w:sz w:val="18"/>
              </w:rPr>
            </w:pPr>
            <w:r>
              <w:rPr>
                <w:sz w:val="18"/>
              </w:rPr>
              <w:t>0.00</w:t>
            </w:r>
          </w:p>
        </w:tc>
        <w:tc>
          <w:tcPr>
            <w:tcW w:w="1155" w:type="dxa"/>
          </w:tcPr>
          <w:p>
            <w:pPr>
              <w:pStyle w:val="10"/>
              <w:spacing w:before="54"/>
              <w:ind w:left="376" w:right="369"/>
              <w:jc w:val="center"/>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05" w:type="dxa"/>
          </w:tcPr>
          <w:p>
            <w:pPr>
              <w:pStyle w:val="10"/>
              <w:spacing w:before="53"/>
              <w:ind w:left="14"/>
              <w:rPr>
                <w:sz w:val="18"/>
              </w:rPr>
            </w:pPr>
            <w:r>
              <w:rPr>
                <w:sz w:val="18"/>
              </w:rPr>
              <w:t>210</w:t>
            </w:r>
          </w:p>
        </w:tc>
        <w:tc>
          <w:tcPr>
            <w:tcW w:w="2777" w:type="dxa"/>
          </w:tcPr>
          <w:p>
            <w:pPr>
              <w:pStyle w:val="10"/>
              <w:spacing w:before="53"/>
              <w:ind w:left="15"/>
              <w:rPr>
                <w:sz w:val="18"/>
              </w:rPr>
            </w:pPr>
            <w:r>
              <w:rPr>
                <w:sz w:val="18"/>
              </w:rPr>
              <w:t>卫生健康支出</w:t>
            </w:r>
          </w:p>
        </w:tc>
        <w:tc>
          <w:tcPr>
            <w:tcW w:w="1500" w:type="dxa"/>
          </w:tcPr>
          <w:p>
            <w:pPr>
              <w:pStyle w:val="10"/>
              <w:spacing w:before="53"/>
              <w:ind w:right="2"/>
              <w:jc w:val="right"/>
              <w:rPr>
                <w:sz w:val="18"/>
              </w:rPr>
            </w:pPr>
            <w:r>
              <w:rPr>
                <w:sz w:val="18"/>
              </w:rPr>
              <w:t>1,759,090.37</w:t>
            </w:r>
          </w:p>
        </w:tc>
        <w:tc>
          <w:tcPr>
            <w:tcW w:w="1617" w:type="dxa"/>
          </w:tcPr>
          <w:p>
            <w:pPr>
              <w:pStyle w:val="10"/>
              <w:spacing w:before="53"/>
              <w:ind w:right="2"/>
              <w:jc w:val="right"/>
              <w:rPr>
                <w:sz w:val="18"/>
              </w:rPr>
            </w:pPr>
            <w:r>
              <w:rPr>
                <w:sz w:val="18"/>
              </w:rPr>
              <w:t>1,759,090.37</w:t>
            </w:r>
          </w:p>
        </w:tc>
        <w:tc>
          <w:tcPr>
            <w:tcW w:w="1516" w:type="dxa"/>
          </w:tcPr>
          <w:p>
            <w:pPr>
              <w:pStyle w:val="10"/>
              <w:spacing w:before="53"/>
              <w:ind w:left="197" w:right="188"/>
              <w:jc w:val="center"/>
              <w:rPr>
                <w:sz w:val="18"/>
              </w:rPr>
            </w:pPr>
            <w:r>
              <w:rPr>
                <w:sz w:val="18"/>
              </w:rPr>
              <w:t>0.00</w:t>
            </w:r>
          </w:p>
        </w:tc>
        <w:tc>
          <w:tcPr>
            <w:tcW w:w="1155" w:type="dxa"/>
          </w:tcPr>
          <w:p>
            <w:pPr>
              <w:pStyle w:val="10"/>
              <w:spacing w:before="53"/>
              <w:ind w:left="376" w:right="369"/>
              <w:jc w:val="center"/>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905" w:type="dxa"/>
          </w:tcPr>
          <w:p>
            <w:pPr>
              <w:pStyle w:val="10"/>
              <w:spacing w:before="55"/>
              <w:ind w:left="14"/>
              <w:rPr>
                <w:sz w:val="18"/>
              </w:rPr>
            </w:pPr>
            <w:r>
              <w:rPr>
                <w:sz w:val="18"/>
              </w:rPr>
              <w:t>21011</w:t>
            </w:r>
          </w:p>
        </w:tc>
        <w:tc>
          <w:tcPr>
            <w:tcW w:w="2777" w:type="dxa"/>
          </w:tcPr>
          <w:p>
            <w:pPr>
              <w:pStyle w:val="10"/>
              <w:spacing w:before="55"/>
              <w:ind w:left="15"/>
              <w:rPr>
                <w:sz w:val="18"/>
              </w:rPr>
            </w:pPr>
            <w:r>
              <w:rPr>
                <w:sz w:val="18"/>
              </w:rPr>
              <w:t>行政事业单位医疗</w:t>
            </w:r>
          </w:p>
        </w:tc>
        <w:tc>
          <w:tcPr>
            <w:tcW w:w="1500" w:type="dxa"/>
          </w:tcPr>
          <w:p>
            <w:pPr>
              <w:pStyle w:val="10"/>
              <w:spacing w:before="55"/>
              <w:ind w:right="2"/>
              <w:jc w:val="right"/>
              <w:rPr>
                <w:sz w:val="18"/>
              </w:rPr>
            </w:pPr>
            <w:r>
              <w:rPr>
                <w:sz w:val="18"/>
              </w:rPr>
              <w:t>1,759,090.37</w:t>
            </w:r>
          </w:p>
        </w:tc>
        <w:tc>
          <w:tcPr>
            <w:tcW w:w="1617" w:type="dxa"/>
          </w:tcPr>
          <w:p>
            <w:pPr>
              <w:pStyle w:val="10"/>
              <w:spacing w:before="55"/>
              <w:ind w:right="2"/>
              <w:jc w:val="right"/>
              <w:rPr>
                <w:sz w:val="18"/>
              </w:rPr>
            </w:pPr>
            <w:r>
              <w:rPr>
                <w:sz w:val="18"/>
              </w:rPr>
              <w:t>1,759,090.37</w:t>
            </w:r>
          </w:p>
        </w:tc>
        <w:tc>
          <w:tcPr>
            <w:tcW w:w="1516" w:type="dxa"/>
          </w:tcPr>
          <w:p>
            <w:pPr>
              <w:pStyle w:val="10"/>
              <w:spacing w:before="55"/>
              <w:ind w:left="197" w:right="188"/>
              <w:jc w:val="center"/>
              <w:rPr>
                <w:sz w:val="18"/>
              </w:rPr>
            </w:pPr>
            <w:r>
              <w:rPr>
                <w:sz w:val="18"/>
              </w:rPr>
              <w:t>0.00</w:t>
            </w:r>
          </w:p>
        </w:tc>
        <w:tc>
          <w:tcPr>
            <w:tcW w:w="1155" w:type="dxa"/>
          </w:tcPr>
          <w:p>
            <w:pPr>
              <w:pStyle w:val="10"/>
              <w:spacing w:before="55"/>
              <w:ind w:left="376" w:right="369"/>
              <w:jc w:val="center"/>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05" w:type="dxa"/>
          </w:tcPr>
          <w:p>
            <w:pPr>
              <w:pStyle w:val="10"/>
              <w:spacing w:before="54"/>
              <w:ind w:left="14"/>
              <w:rPr>
                <w:sz w:val="18"/>
              </w:rPr>
            </w:pPr>
            <w:r>
              <w:rPr>
                <w:sz w:val="18"/>
              </w:rPr>
              <w:t>2101102</w:t>
            </w:r>
          </w:p>
        </w:tc>
        <w:tc>
          <w:tcPr>
            <w:tcW w:w="2777" w:type="dxa"/>
          </w:tcPr>
          <w:p>
            <w:pPr>
              <w:pStyle w:val="10"/>
              <w:spacing w:before="54"/>
              <w:ind w:left="195"/>
              <w:rPr>
                <w:sz w:val="18"/>
              </w:rPr>
            </w:pPr>
            <w:r>
              <w:rPr>
                <w:sz w:val="18"/>
              </w:rPr>
              <w:t>事业单位医疗</w:t>
            </w:r>
          </w:p>
        </w:tc>
        <w:tc>
          <w:tcPr>
            <w:tcW w:w="1500" w:type="dxa"/>
          </w:tcPr>
          <w:p>
            <w:pPr>
              <w:pStyle w:val="10"/>
              <w:spacing w:before="54"/>
              <w:ind w:right="2"/>
              <w:jc w:val="right"/>
              <w:rPr>
                <w:sz w:val="18"/>
              </w:rPr>
            </w:pPr>
            <w:r>
              <w:rPr>
                <w:sz w:val="18"/>
              </w:rPr>
              <w:t>1,759,090.37</w:t>
            </w:r>
          </w:p>
        </w:tc>
        <w:tc>
          <w:tcPr>
            <w:tcW w:w="1617" w:type="dxa"/>
          </w:tcPr>
          <w:p>
            <w:pPr>
              <w:pStyle w:val="10"/>
              <w:spacing w:before="54"/>
              <w:ind w:right="2"/>
              <w:jc w:val="right"/>
              <w:rPr>
                <w:sz w:val="18"/>
              </w:rPr>
            </w:pPr>
            <w:r>
              <w:rPr>
                <w:sz w:val="18"/>
              </w:rPr>
              <w:t>1,759,090.37</w:t>
            </w:r>
          </w:p>
        </w:tc>
        <w:tc>
          <w:tcPr>
            <w:tcW w:w="1516" w:type="dxa"/>
          </w:tcPr>
          <w:p>
            <w:pPr>
              <w:pStyle w:val="10"/>
              <w:spacing w:before="54"/>
              <w:ind w:left="197" w:right="188"/>
              <w:jc w:val="center"/>
              <w:rPr>
                <w:sz w:val="18"/>
              </w:rPr>
            </w:pPr>
            <w:r>
              <w:rPr>
                <w:sz w:val="18"/>
              </w:rPr>
              <w:t>0.00</w:t>
            </w:r>
          </w:p>
        </w:tc>
        <w:tc>
          <w:tcPr>
            <w:tcW w:w="1155" w:type="dxa"/>
          </w:tcPr>
          <w:p>
            <w:pPr>
              <w:pStyle w:val="10"/>
              <w:spacing w:before="54"/>
              <w:ind w:left="376" w:right="369"/>
              <w:jc w:val="center"/>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05" w:type="dxa"/>
          </w:tcPr>
          <w:p>
            <w:pPr>
              <w:pStyle w:val="10"/>
              <w:rPr>
                <w:rFonts w:ascii="Times New Roman"/>
                <w:sz w:val="16"/>
              </w:rPr>
            </w:pPr>
          </w:p>
        </w:tc>
        <w:tc>
          <w:tcPr>
            <w:tcW w:w="2777" w:type="dxa"/>
          </w:tcPr>
          <w:p>
            <w:pPr>
              <w:pStyle w:val="10"/>
              <w:rPr>
                <w:rFonts w:ascii="Times New Roman"/>
                <w:sz w:val="16"/>
              </w:rPr>
            </w:pPr>
          </w:p>
        </w:tc>
        <w:tc>
          <w:tcPr>
            <w:tcW w:w="1500" w:type="dxa"/>
          </w:tcPr>
          <w:p>
            <w:pPr>
              <w:pStyle w:val="10"/>
              <w:rPr>
                <w:rFonts w:ascii="Times New Roman"/>
                <w:sz w:val="16"/>
              </w:rPr>
            </w:pPr>
          </w:p>
        </w:tc>
        <w:tc>
          <w:tcPr>
            <w:tcW w:w="1617" w:type="dxa"/>
          </w:tcPr>
          <w:p>
            <w:pPr>
              <w:pStyle w:val="10"/>
              <w:rPr>
                <w:rFonts w:ascii="Times New Roman"/>
                <w:sz w:val="16"/>
              </w:rPr>
            </w:pPr>
          </w:p>
        </w:tc>
        <w:tc>
          <w:tcPr>
            <w:tcW w:w="1516" w:type="dxa"/>
          </w:tcPr>
          <w:p>
            <w:pPr>
              <w:pStyle w:val="10"/>
              <w:rPr>
                <w:rFonts w:ascii="Times New Roman"/>
                <w:sz w:val="16"/>
              </w:rPr>
            </w:pPr>
          </w:p>
        </w:tc>
        <w:tc>
          <w:tcPr>
            <w:tcW w:w="1155" w:type="dxa"/>
          </w:tcPr>
          <w:p>
            <w:pPr>
              <w:pStyle w:val="10"/>
              <w:rPr>
                <w:rFonts w:ascii="Times New Roman"/>
                <w:sz w:val="16"/>
              </w:rPr>
            </w:pPr>
          </w:p>
        </w:tc>
      </w:tr>
    </w:tbl>
    <w:p>
      <w:pPr>
        <w:pStyle w:val="5"/>
        <w:rPr>
          <w:sz w:val="20"/>
        </w:rPr>
      </w:pPr>
    </w:p>
    <w:p>
      <w:pPr>
        <w:pStyle w:val="5"/>
        <w:rPr>
          <w:sz w:val="20"/>
        </w:rPr>
      </w:pPr>
    </w:p>
    <w:p>
      <w:pPr>
        <w:pStyle w:val="5"/>
        <w:rPr>
          <w:sz w:val="20"/>
        </w:rPr>
      </w:pPr>
    </w:p>
    <w:p>
      <w:pPr>
        <w:pStyle w:val="5"/>
        <w:spacing w:before="2"/>
        <w:rPr>
          <w:sz w:val="20"/>
        </w:rPr>
      </w:pPr>
    </w:p>
    <w:p>
      <w:pPr>
        <w:pStyle w:val="3"/>
        <w:ind w:right="703"/>
        <w:jc w:val="center"/>
      </w:pPr>
      <w:r>
        <w:t>财政拨款收入支出决算总表</w:t>
      </w:r>
    </w:p>
    <w:p>
      <w:pPr>
        <w:pStyle w:val="5"/>
        <w:spacing w:before="6"/>
        <w:rPr>
          <w:sz w:val="13"/>
        </w:rPr>
      </w:pPr>
    </w:p>
    <w:p>
      <w:pPr>
        <w:spacing w:before="0"/>
        <w:ind w:left="0" w:right="188" w:firstLine="0"/>
        <w:jc w:val="right"/>
        <w:rPr>
          <w:sz w:val="16"/>
        </w:rPr>
      </w:pPr>
      <w:r>
        <w:rPr>
          <w:spacing w:val="-3"/>
          <w:sz w:val="16"/>
        </w:rPr>
        <w:t>金额单位：</w:t>
      </w:r>
    </w:p>
    <w:p>
      <w:pPr>
        <w:spacing w:before="107"/>
        <w:ind w:left="0" w:right="212" w:firstLine="0"/>
        <w:jc w:val="right"/>
        <w:rPr>
          <w:sz w:val="16"/>
        </w:rPr>
      </w:pPr>
      <w:r>
        <w:rPr>
          <w:w w:val="100"/>
          <w:sz w:val="16"/>
        </w:rPr>
        <w:t>元</w:t>
      </w:r>
    </w:p>
    <w:p>
      <w:pPr>
        <w:tabs>
          <w:tab w:val="left" w:pos="9832"/>
        </w:tabs>
        <w:spacing w:before="124" w:after="53"/>
        <w:ind w:left="0" w:right="212" w:firstLine="0"/>
        <w:jc w:val="right"/>
        <w:rPr>
          <w:sz w:val="16"/>
        </w:rPr>
      </w:pPr>
      <w:r>
        <w:rPr>
          <w:sz w:val="16"/>
        </w:rPr>
        <w:t>编</w:t>
      </w:r>
      <w:r>
        <w:rPr>
          <w:spacing w:val="-3"/>
          <w:sz w:val="16"/>
        </w:rPr>
        <w:t>制</w:t>
      </w:r>
      <w:r>
        <w:rPr>
          <w:sz w:val="16"/>
        </w:rPr>
        <w:t>单位</w:t>
      </w:r>
      <w:r>
        <w:rPr>
          <w:spacing w:val="-3"/>
          <w:sz w:val="16"/>
        </w:rPr>
        <w:t>：</w:t>
      </w:r>
      <w:r>
        <w:rPr>
          <w:sz w:val="16"/>
        </w:rPr>
        <w:t>红谷</w:t>
      </w:r>
      <w:r>
        <w:rPr>
          <w:spacing w:val="-3"/>
          <w:sz w:val="16"/>
        </w:rPr>
        <w:t>滩</w:t>
      </w:r>
      <w:r>
        <w:rPr>
          <w:sz w:val="16"/>
        </w:rPr>
        <w:t>新区</w:t>
      </w:r>
      <w:r>
        <w:rPr>
          <w:spacing w:val="-3"/>
          <w:sz w:val="16"/>
        </w:rPr>
        <w:t>生</w:t>
      </w:r>
      <w:r>
        <w:rPr>
          <w:sz w:val="16"/>
        </w:rPr>
        <w:t>米中</w:t>
      </w:r>
      <w:r>
        <w:rPr>
          <w:spacing w:val="-3"/>
          <w:sz w:val="16"/>
        </w:rPr>
        <w:t>心</w:t>
      </w:r>
      <w:r>
        <w:rPr>
          <w:sz w:val="16"/>
        </w:rPr>
        <w:t>小学</w:t>
      </w:r>
      <w:r>
        <w:rPr>
          <w:sz w:val="16"/>
        </w:rPr>
        <w:tab/>
      </w:r>
      <w:r>
        <w:rPr>
          <w:sz w:val="16"/>
        </w:rPr>
        <w:t>公开</w:t>
      </w:r>
      <w:r>
        <w:rPr>
          <w:spacing w:val="-40"/>
          <w:sz w:val="16"/>
        </w:rPr>
        <w:t xml:space="preserve"> </w:t>
      </w:r>
      <w:r>
        <w:rPr>
          <w:sz w:val="16"/>
        </w:rPr>
        <w:t>04</w:t>
      </w:r>
      <w:r>
        <w:rPr>
          <w:spacing w:val="-41"/>
          <w:sz w:val="16"/>
        </w:rPr>
        <w:t xml:space="preserve"> </w:t>
      </w:r>
      <w:r>
        <w:rPr>
          <w:sz w:val="16"/>
        </w:rPr>
        <w:t>表</w:t>
      </w: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15"/>
        <w:gridCol w:w="717"/>
        <w:gridCol w:w="1313"/>
        <w:gridCol w:w="2620"/>
        <w:gridCol w:w="950"/>
        <w:gridCol w:w="1084"/>
        <w:gridCol w:w="1178"/>
        <w:gridCol w:w="8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945" w:type="dxa"/>
            <w:gridSpan w:val="3"/>
            <w:shd w:val="clear" w:color="auto" w:fill="C0C0C0"/>
          </w:tcPr>
          <w:p>
            <w:pPr>
              <w:pStyle w:val="10"/>
              <w:tabs>
                <w:tab w:val="left" w:pos="570"/>
              </w:tabs>
              <w:spacing w:before="68"/>
              <w:ind w:left="9"/>
              <w:jc w:val="center"/>
              <w:rPr>
                <w:sz w:val="16"/>
              </w:rPr>
            </w:pPr>
            <w:r>
              <w:rPr>
                <w:sz w:val="16"/>
              </w:rPr>
              <w:t>收</w:t>
            </w:r>
            <w:r>
              <w:rPr>
                <w:sz w:val="16"/>
              </w:rPr>
              <w:tab/>
            </w:r>
            <w:r>
              <w:rPr>
                <w:sz w:val="16"/>
              </w:rPr>
              <w:t>入</w:t>
            </w:r>
          </w:p>
        </w:tc>
        <w:tc>
          <w:tcPr>
            <w:tcW w:w="6638" w:type="dxa"/>
            <w:gridSpan w:val="5"/>
            <w:shd w:val="clear" w:color="auto" w:fill="C0C0C0"/>
          </w:tcPr>
          <w:p>
            <w:pPr>
              <w:pStyle w:val="10"/>
              <w:tabs>
                <w:tab w:val="left" w:pos="571"/>
              </w:tabs>
              <w:spacing w:before="68"/>
              <w:ind w:left="10"/>
              <w:jc w:val="center"/>
              <w:rPr>
                <w:sz w:val="16"/>
              </w:rPr>
            </w:pPr>
            <w:r>
              <w:rPr>
                <w:sz w:val="16"/>
              </w:rPr>
              <w:t>支</w:t>
            </w:r>
            <w:r>
              <w:rPr>
                <w:sz w:val="16"/>
              </w:rPr>
              <w:tab/>
            </w:r>
            <w:r>
              <w:rPr>
                <w:sz w:val="16"/>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915" w:type="dxa"/>
            <w:vMerge w:val="restart"/>
            <w:shd w:val="clear" w:color="auto" w:fill="C0C0C0"/>
          </w:tcPr>
          <w:p>
            <w:pPr>
              <w:pStyle w:val="10"/>
              <w:rPr>
                <w:sz w:val="16"/>
              </w:rPr>
            </w:pPr>
          </w:p>
          <w:p>
            <w:pPr>
              <w:pStyle w:val="10"/>
              <w:rPr>
                <w:sz w:val="16"/>
              </w:rPr>
            </w:pPr>
          </w:p>
          <w:p>
            <w:pPr>
              <w:pStyle w:val="10"/>
              <w:tabs>
                <w:tab w:val="left" w:pos="1116"/>
              </w:tabs>
              <w:spacing w:before="139"/>
              <w:ind w:left="636"/>
              <w:rPr>
                <w:sz w:val="16"/>
              </w:rPr>
            </w:pPr>
            <w:r>
              <w:rPr>
                <w:sz w:val="16"/>
              </w:rPr>
              <w:t>项</w:t>
            </w:r>
            <w:r>
              <w:rPr>
                <w:sz w:val="16"/>
              </w:rPr>
              <w:tab/>
            </w:r>
            <w:r>
              <w:rPr>
                <w:sz w:val="16"/>
              </w:rPr>
              <w:t>目</w:t>
            </w:r>
          </w:p>
        </w:tc>
        <w:tc>
          <w:tcPr>
            <w:tcW w:w="717" w:type="dxa"/>
            <w:vMerge w:val="restart"/>
            <w:shd w:val="clear" w:color="auto" w:fill="C0C0C0"/>
          </w:tcPr>
          <w:p>
            <w:pPr>
              <w:pStyle w:val="10"/>
              <w:rPr>
                <w:sz w:val="16"/>
              </w:rPr>
            </w:pPr>
          </w:p>
          <w:p>
            <w:pPr>
              <w:pStyle w:val="10"/>
              <w:rPr>
                <w:sz w:val="16"/>
              </w:rPr>
            </w:pPr>
          </w:p>
          <w:p>
            <w:pPr>
              <w:pStyle w:val="10"/>
              <w:spacing w:before="139"/>
              <w:ind w:left="197"/>
              <w:rPr>
                <w:sz w:val="16"/>
              </w:rPr>
            </w:pPr>
            <w:r>
              <w:rPr>
                <w:sz w:val="16"/>
              </w:rPr>
              <w:t>行次</w:t>
            </w:r>
          </w:p>
        </w:tc>
        <w:tc>
          <w:tcPr>
            <w:tcW w:w="1313" w:type="dxa"/>
            <w:vMerge w:val="restart"/>
            <w:shd w:val="clear" w:color="auto" w:fill="C0C0C0"/>
          </w:tcPr>
          <w:p>
            <w:pPr>
              <w:pStyle w:val="10"/>
              <w:rPr>
                <w:sz w:val="16"/>
              </w:rPr>
            </w:pPr>
          </w:p>
          <w:p>
            <w:pPr>
              <w:pStyle w:val="10"/>
              <w:rPr>
                <w:sz w:val="16"/>
              </w:rPr>
            </w:pPr>
          </w:p>
          <w:p>
            <w:pPr>
              <w:pStyle w:val="10"/>
              <w:spacing w:before="139"/>
              <w:ind w:left="416"/>
              <w:rPr>
                <w:sz w:val="16"/>
              </w:rPr>
            </w:pPr>
            <w:r>
              <w:rPr>
                <w:sz w:val="16"/>
              </w:rPr>
              <w:t>决算数</w:t>
            </w:r>
          </w:p>
        </w:tc>
        <w:tc>
          <w:tcPr>
            <w:tcW w:w="2620" w:type="dxa"/>
            <w:vMerge w:val="restart"/>
            <w:shd w:val="clear" w:color="auto" w:fill="C0C0C0"/>
          </w:tcPr>
          <w:p>
            <w:pPr>
              <w:pStyle w:val="10"/>
              <w:rPr>
                <w:sz w:val="16"/>
              </w:rPr>
            </w:pPr>
          </w:p>
          <w:p>
            <w:pPr>
              <w:pStyle w:val="10"/>
              <w:rPr>
                <w:sz w:val="16"/>
              </w:rPr>
            </w:pPr>
          </w:p>
          <w:p>
            <w:pPr>
              <w:pStyle w:val="10"/>
              <w:spacing w:before="139"/>
              <w:ind w:left="588"/>
              <w:rPr>
                <w:sz w:val="16"/>
              </w:rPr>
            </w:pPr>
            <w:r>
              <w:rPr>
                <w:sz w:val="16"/>
              </w:rPr>
              <w:t>项目（按功能分类）</w:t>
            </w:r>
          </w:p>
        </w:tc>
        <w:tc>
          <w:tcPr>
            <w:tcW w:w="950" w:type="dxa"/>
            <w:vMerge w:val="restart"/>
            <w:shd w:val="clear" w:color="auto" w:fill="C0C0C0"/>
          </w:tcPr>
          <w:p>
            <w:pPr>
              <w:pStyle w:val="10"/>
              <w:rPr>
                <w:sz w:val="16"/>
              </w:rPr>
            </w:pPr>
          </w:p>
          <w:p>
            <w:pPr>
              <w:pStyle w:val="10"/>
              <w:rPr>
                <w:sz w:val="16"/>
              </w:rPr>
            </w:pPr>
          </w:p>
          <w:p>
            <w:pPr>
              <w:pStyle w:val="10"/>
              <w:spacing w:before="139"/>
              <w:ind w:left="313"/>
              <w:rPr>
                <w:sz w:val="16"/>
              </w:rPr>
            </w:pPr>
            <w:r>
              <w:rPr>
                <w:sz w:val="16"/>
              </w:rPr>
              <w:t>行次</w:t>
            </w:r>
          </w:p>
        </w:tc>
        <w:tc>
          <w:tcPr>
            <w:tcW w:w="3068" w:type="dxa"/>
            <w:gridSpan w:val="3"/>
            <w:shd w:val="clear" w:color="auto" w:fill="C0C0C0"/>
          </w:tcPr>
          <w:p>
            <w:pPr>
              <w:pStyle w:val="10"/>
              <w:spacing w:before="69"/>
              <w:ind w:left="1273" w:right="1265"/>
              <w:jc w:val="center"/>
              <w:rPr>
                <w:sz w:val="16"/>
              </w:rPr>
            </w:pPr>
            <w:r>
              <w:rPr>
                <w:sz w:val="16"/>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1915" w:type="dxa"/>
            <w:vMerge w:val="continue"/>
            <w:tcBorders>
              <w:top w:val="nil"/>
            </w:tcBorders>
            <w:shd w:val="clear" w:color="auto" w:fill="C0C0C0"/>
          </w:tcPr>
          <w:p>
            <w:pPr>
              <w:rPr>
                <w:sz w:val="2"/>
                <w:szCs w:val="2"/>
              </w:rPr>
            </w:pPr>
          </w:p>
        </w:tc>
        <w:tc>
          <w:tcPr>
            <w:tcW w:w="717" w:type="dxa"/>
            <w:vMerge w:val="continue"/>
            <w:tcBorders>
              <w:top w:val="nil"/>
            </w:tcBorders>
            <w:shd w:val="clear" w:color="auto" w:fill="C0C0C0"/>
          </w:tcPr>
          <w:p>
            <w:pPr>
              <w:rPr>
                <w:sz w:val="2"/>
                <w:szCs w:val="2"/>
              </w:rPr>
            </w:pPr>
          </w:p>
        </w:tc>
        <w:tc>
          <w:tcPr>
            <w:tcW w:w="1313" w:type="dxa"/>
            <w:vMerge w:val="continue"/>
            <w:tcBorders>
              <w:top w:val="nil"/>
            </w:tcBorders>
            <w:shd w:val="clear" w:color="auto" w:fill="C0C0C0"/>
          </w:tcPr>
          <w:p>
            <w:pPr>
              <w:rPr>
                <w:sz w:val="2"/>
                <w:szCs w:val="2"/>
              </w:rPr>
            </w:pPr>
          </w:p>
        </w:tc>
        <w:tc>
          <w:tcPr>
            <w:tcW w:w="2620" w:type="dxa"/>
            <w:vMerge w:val="continue"/>
            <w:tcBorders>
              <w:top w:val="nil"/>
            </w:tcBorders>
            <w:shd w:val="clear" w:color="auto" w:fill="C0C0C0"/>
          </w:tcPr>
          <w:p>
            <w:pPr>
              <w:rPr>
                <w:sz w:val="2"/>
                <w:szCs w:val="2"/>
              </w:rPr>
            </w:pPr>
          </w:p>
        </w:tc>
        <w:tc>
          <w:tcPr>
            <w:tcW w:w="950" w:type="dxa"/>
            <w:vMerge w:val="continue"/>
            <w:tcBorders>
              <w:top w:val="nil"/>
            </w:tcBorders>
            <w:shd w:val="clear" w:color="auto" w:fill="C0C0C0"/>
          </w:tcPr>
          <w:p>
            <w:pPr>
              <w:rPr>
                <w:sz w:val="2"/>
                <w:szCs w:val="2"/>
              </w:rPr>
            </w:pPr>
          </w:p>
        </w:tc>
        <w:tc>
          <w:tcPr>
            <w:tcW w:w="1084" w:type="dxa"/>
            <w:shd w:val="clear" w:color="auto" w:fill="C0C0C0"/>
          </w:tcPr>
          <w:p>
            <w:pPr>
              <w:pStyle w:val="10"/>
              <w:rPr>
                <w:sz w:val="16"/>
              </w:rPr>
            </w:pPr>
          </w:p>
          <w:p>
            <w:pPr>
              <w:pStyle w:val="10"/>
              <w:spacing w:before="8"/>
              <w:rPr>
                <w:sz w:val="13"/>
              </w:rPr>
            </w:pPr>
          </w:p>
          <w:p>
            <w:pPr>
              <w:pStyle w:val="10"/>
              <w:spacing w:before="1"/>
              <w:ind w:left="362" w:right="352"/>
              <w:jc w:val="center"/>
              <w:rPr>
                <w:sz w:val="16"/>
              </w:rPr>
            </w:pPr>
            <w:r>
              <w:rPr>
                <w:sz w:val="16"/>
              </w:rPr>
              <w:t>小计</w:t>
            </w:r>
          </w:p>
        </w:tc>
        <w:tc>
          <w:tcPr>
            <w:tcW w:w="1178" w:type="dxa"/>
            <w:shd w:val="clear" w:color="auto" w:fill="C0C0C0"/>
          </w:tcPr>
          <w:p>
            <w:pPr>
              <w:pStyle w:val="10"/>
              <w:spacing w:before="6"/>
              <w:rPr>
                <w:sz w:val="17"/>
              </w:rPr>
            </w:pPr>
          </w:p>
          <w:p>
            <w:pPr>
              <w:pStyle w:val="10"/>
              <w:spacing w:line="364" w:lineRule="auto"/>
              <w:ind w:left="348" w:right="15" w:hanging="320"/>
              <w:rPr>
                <w:sz w:val="16"/>
              </w:rPr>
            </w:pPr>
            <w:r>
              <w:rPr>
                <w:sz w:val="16"/>
              </w:rPr>
              <w:t>一般公共预算财政拨款</w:t>
            </w:r>
          </w:p>
        </w:tc>
        <w:tc>
          <w:tcPr>
            <w:tcW w:w="806" w:type="dxa"/>
            <w:shd w:val="clear" w:color="auto" w:fill="C0C0C0"/>
          </w:tcPr>
          <w:p>
            <w:pPr>
              <w:pStyle w:val="10"/>
              <w:spacing w:before="68"/>
              <w:ind w:left="82"/>
              <w:rPr>
                <w:sz w:val="16"/>
              </w:rPr>
            </w:pPr>
            <w:r>
              <w:rPr>
                <w:sz w:val="16"/>
              </w:rPr>
              <w:t>政府性基</w:t>
            </w:r>
          </w:p>
          <w:p>
            <w:pPr>
              <w:pStyle w:val="10"/>
              <w:spacing w:before="2" w:line="310" w:lineRule="atLeast"/>
              <w:ind w:left="161" w:right="70" w:hanging="80"/>
              <w:rPr>
                <w:sz w:val="16"/>
              </w:rPr>
            </w:pPr>
            <w:r>
              <w:rPr>
                <w:sz w:val="16"/>
              </w:rPr>
              <w:t>金预算财政拨款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tabs>
                <w:tab w:val="left" w:pos="488"/>
              </w:tabs>
              <w:spacing w:before="70"/>
              <w:ind w:left="8"/>
              <w:jc w:val="center"/>
              <w:rPr>
                <w:sz w:val="16"/>
              </w:rPr>
            </w:pPr>
            <w:r>
              <w:rPr>
                <w:sz w:val="16"/>
              </w:rPr>
              <w:t>栏</w:t>
            </w:r>
            <w:r>
              <w:rPr>
                <w:sz w:val="16"/>
              </w:rPr>
              <w:tab/>
            </w:r>
            <w:r>
              <w:rPr>
                <w:sz w:val="16"/>
              </w:rPr>
              <w:t>次</w:t>
            </w:r>
          </w:p>
        </w:tc>
        <w:tc>
          <w:tcPr>
            <w:tcW w:w="717" w:type="dxa"/>
            <w:shd w:val="clear" w:color="auto" w:fill="C0C0C0"/>
          </w:tcPr>
          <w:p>
            <w:pPr>
              <w:pStyle w:val="10"/>
              <w:rPr>
                <w:rFonts w:ascii="Times New Roman"/>
                <w:sz w:val="16"/>
              </w:rPr>
            </w:pPr>
          </w:p>
        </w:tc>
        <w:tc>
          <w:tcPr>
            <w:tcW w:w="1313" w:type="dxa"/>
            <w:shd w:val="clear" w:color="auto" w:fill="C0C0C0"/>
          </w:tcPr>
          <w:p>
            <w:pPr>
              <w:pStyle w:val="10"/>
              <w:spacing w:before="70"/>
              <w:ind w:left="8"/>
              <w:jc w:val="center"/>
              <w:rPr>
                <w:sz w:val="16"/>
              </w:rPr>
            </w:pPr>
            <w:r>
              <w:rPr>
                <w:w w:val="100"/>
                <w:sz w:val="16"/>
              </w:rPr>
              <w:t>3</w:t>
            </w:r>
          </w:p>
        </w:tc>
        <w:tc>
          <w:tcPr>
            <w:tcW w:w="2620" w:type="dxa"/>
            <w:shd w:val="clear" w:color="auto" w:fill="C0C0C0"/>
          </w:tcPr>
          <w:p>
            <w:pPr>
              <w:pStyle w:val="10"/>
              <w:tabs>
                <w:tab w:val="left" w:pos="490"/>
              </w:tabs>
              <w:spacing w:before="70"/>
              <w:ind w:left="10"/>
              <w:jc w:val="center"/>
              <w:rPr>
                <w:sz w:val="16"/>
              </w:rPr>
            </w:pPr>
            <w:r>
              <w:rPr>
                <w:sz w:val="16"/>
              </w:rPr>
              <w:t>栏</w:t>
            </w:r>
            <w:r>
              <w:rPr>
                <w:sz w:val="16"/>
              </w:rPr>
              <w:tab/>
            </w:r>
            <w:r>
              <w:rPr>
                <w:sz w:val="16"/>
              </w:rPr>
              <w:t>次</w:t>
            </w:r>
          </w:p>
        </w:tc>
        <w:tc>
          <w:tcPr>
            <w:tcW w:w="950" w:type="dxa"/>
            <w:shd w:val="clear" w:color="auto" w:fill="C0C0C0"/>
          </w:tcPr>
          <w:p>
            <w:pPr>
              <w:pStyle w:val="10"/>
              <w:rPr>
                <w:rFonts w:ascii="Times New Roman"/>
                <w:sz w:val="16"/>
              </w:rPr>
            </w:pPr>
          </w:p>
        </w:tc>
        <w:tc>
          <w:tcPr>
            <w:tcW w:w="1084" w:type="dxa"/>
            <w:shd w:val="clear" w:color="auto" w:fill="C0C0C0"/>
          </w:tcPr>
          <w:p>
            <w:pPr>
              <w:pStyle w:val="10"/>
              <w:spacing w:before="70"/>
              <w:ind w:left="361" w:right="352"/>
              <w:jc w:val="center"/>
              <w:rPr>
                <w:sz w:val="16"/>
              </w:rPr>
            </w:pPr>
            <w:r>
              <w:rPr>
                <w:sz w:val="16"/>
              </w:rPr>
              <w:t>10</w:t>
            </w:r>
          </w:p>
        </w:tc>
        <w:tc>
          <w:tcPr>
            <w:tcW w:w="1178" w:type="dxa"/>
            <w:shd w:val="clear" w:color="auto" w:fill="C0C0C0"/>
          </w:tcPr>
          <w:p>
            <w:pPr>
              <w:pStyle w:val="10"/>
              <w:spacing w:before="70"/>
              <w:ind w:left="490" w:right="478"/>
              <w:jc w:val="center"/>
              <w:rPr>
                <w:sz w:val="16"/>
              </w:rPr>
            </w:pPr>
            <w:r>
              <w:rPr>
                <w:sz w:val="16"/>
              </w:rPr>
              <w:t>11</w:t>
            </w:r>
          </w:p>
        </w:tc>
        <w:tc>
          <w:tcPr>
            <w:tcW w:w="806" w:type="dxa"/>
            <w:shd w:val="clear" w:color="auto" w:fill="C0C0C0"/>
          </w:tcPr>
          <w:p>
            <w:pPr>
              <w:pStyle w:val="10"/>
              <w:spacing w:before="70"/>
              <w:ind w:left="303" w:right="292"/>
              <w:jc w:val="center"/>
              <w:rPr>
                <w:sz w:val="16"/>
              </w:rPr>
            </w:pPr>
            <w:r>
              <w:rPr>
                <w:sz w:val="16"/>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spacing w:before="68"/>
              <w:ind w:left="11"/>
              <w:jc w:val="center"/>
              <w:rPr>
                <w:sz w:val="16"/>
              </w:rPr>
            </w:pPr>
            <w:r>
              <w:rPr>
                <w:spacing w:val="-8"/>
                <w:sz w:val="16"/>
              </w:rPr>
              <w:t>一、一般公共预算财政拨款</w:t>
            </w:r>
          </w:p>
        </w:tc>
        <w:tc>
          <w:tcPr>
            <w:tcW w:w="717" w:type="dxa"/>
            <w:shd w:val="clear" w:color="auto" w:fill="C0C0C0"/>
          </w:tcPr>
          <w:p>
            <w:pPr>
              <w:pStyle w:val="10"/>
              <w:spacing w:before="68"/>
              <w:ind w:left="317"/>
              <w:rPr>
                <w:sz w:val="16"/>
              </w:rPr>
            </w:pPr>
            <w:r>
              <w:rPr>
                <w:w w:val="100"/>
                <w:sz w:val="16"/>
              </w:rPr>
              <w:t>1</w:t>
            </w:r>
          </w:p>
        </w:tc>
        <w:tc>
          <w:tcPr>
            <w:tcW w:w="1313" w:type="dxa"/>
          </w:tcPr>
          <w:p>
            <w:pPr>
              <w:pStyle w:val="10"/>
              <w:spacing w:before="68"/>
              <w:ind w:right="2"/>
              <w:jc w:val="right"/>
              <w:rPr>
                <w:sz w:val="16"/>
              </w:rPr>
            </w:pPr>
            <w:r>
              <w:rPr>
                <w:sz w:val="16"/>
              </w:rPr>
              <w:t>46,120,423.43</w:t>
            </w:r>
          </w:p>
        </w:tc>
        <w:tc>
          <w:tcPr>
            <w:tcW w:w="2620" w:type="dxa"/>
            <w:shd w:val="clear" w:color="auto" w:fill="C0C0C0"/>
          </w:tcPr>
          <w:p>
            <w:pPr>
              <w:pStyle w:val="10"/>
              <w:spacing w:before="68"/>
              <w:ind w:left="15"/>
              <w:rPr>
                <w:sz w:val="16"/>
              </w:rPr>
            </w:pPr>
            <w:r>
              <w:rPr>
                <w:sz w:val="16"/>
              </w:rPr>
              <w:t>一、一般公共服务支出</w:t>
            </w:r>
          </w:p>
        </w:tc>
        <w:tc>
          <w:tcPr>
            <w:tcW w:w="950" w:type="dxa"/>
            <w:shd w:val="clear" w:color="auto" w:fill="C0C0C0"/>
          </w:tcPr>
          <w:p>
            <w:pPr>
              <w:pStyle w:val="10"/>
              <w:spacing w:before="68"/>
              <w:ind w:left="376" w:right="364"/>
              <w:jc w:val="center"/>
              <w:rPr>
                <w:sz w:val="16"/>
              </w:rPr>
            </w:pPr>
            <w:r>
              <w:rPr>
                <w:sz w:val="16"/>
              </w:rPr>
              <w:t>31</w:t>
            </w:r>
          </w:p>
        </w:tc>
        <w:tc>
          <w:tcPr>
            <w:tcW w:w="1084" w:type="dxa"/>
          </w:tcPr>
          <w:p>
            <w:pPr>
              <w:pStyle w:val="10"/>
              <w:spacing w:before="68"/>
              <w:ind w:right="2"/>
              <w:jc w:val="right"/>
              <w:rPr>
                <w:sz w:val="16"/>
              </w:rPr>
            </w:pPr>
            <w:r>
              <w:rPr>
                <w:sz w:val="16"/>
              </w:rPr>
              <w:t>0.00</w:t>
            </w:r>
          </w:p>
        </w:tc>
        <w:tc>
          <w:tcPr>
            <w:tcW w:w="1178" w:type="dxa"/>
          </w:tcPr>
          <w:p>
            <w:pPr>
              <w:pStyle w:val="10"/>
              <w:spacing w:before="68"/>
              <w:ind w:right="2"/>
              <w:jc w:val="right"/>
              <w:rPr>
                <w:sz w:val="16"/>
              </w:rPr>
            </w:pPr>
            <w:r>
              <w:rPr>
                <w:sz w:val="16"/>
              </w:rPr>
              <w:t>0.00</w:t>
            </w:r>
          </w:p>
        </w:tc>
        <w:tc>
          <w:tcPr>
            <w:tcW w:w="806" w:type="dxa"/>
          </w:tcPr>
          <w:p>
            <w:pPr>
              <w:pStyle w:val="10"/>
              <w:spacing w:before="68"/>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915" w:type="dxa"/>
            <w:shd w:val="clear" w:color="auto" w:fill="C0C0C0"/>
          </w:tcPr>
          <w:p>
            <w:pPr>
              <w:pStyle w:val="10"/>
              <w:spacing w:before="70"/>
              <w:ind w:left="14"/>
              <w:rPr>
                <w:sz w:val="16"/>
              </w:rPr>
            </w:pPr>
            <w:r>
              <w:rPr>
                <w:spacing w:val="-7"/>
                <w:sz w:val="16"/>
              </w:rPr>
              <w:t>二、政府性基金预算财政拨</w:t>
            </w:r>
          </w:p>
          <w:p>
            <w:pPr>
              <w:pStyle w:val="10"/>
              <w:spacing w:before="107"/>
              <w:ind w:left="14"/>
              <w:rPr>
                <w:sz w:val="16"/>
              </w:rPr>
            </w:pPr>
            <w:r>
              <w:rPr>
                <w:w w:val="100"/>
                <w:sz w:val="16"/>
              </w:rPr>
              <w:t>款</w:t>
            </w:r>
          </w:p>
        </w:tc>
        <w:tc>
          <w:tcPr>
            <w:tcW w:w="717" w:type="dxa"/>
            <w:shd w:val="clear" w:color="auto" w:fill="C0C0C0"/>
          </w:tcPr>
          <w:p>
            <w:pPr>
              <w:pStyle w:val="10"/>
              <w:spacing w:before="8"/>
              <w:rPr>
                <w:sz w:val="17"/>
              </w:rPr>
            </w:pPr>
          </w:p>
          <w:p>
            <w:pPr>
              <w:pStyle w:val="10"/>
              <w:ind w:left="317"/>
              <w:rPr>
                <w:sz w:val="16"/>
              </w:rPr>
            </w:pPr>
            <w:r>
              <w:rPr>
                <w:w w:val="100"/>
                <w:sz w:val="16"/>
              </w:rPr>
              <w:t>2</w:t>
            </w:r>
          </w:p>
        </w:tc>
        <w:tc>
          <w:tcPr>
            <w:tcW w:w="1313" w:type="dxa"/>
          </w:tcPr>
          <w:p>
            <w:pPr>
              <w:pStyle w:val="10"/>
              <w:spacing w:before="8"/>
              <w:rPr>
                <w:sz w:val="17"/>
              </w:rPr>
            </w:pPr>
          </w:p>
          <w:p>
            <w:pPr>
              <w:pStyle w:val="10"/>
              <w:ind w:right="2"/>
              <w:jc w:val="right"/>
              <w:rPr>
                <w:sz w:val="16"/>
              </w:rPr>
            </w:pPr>
            <w:r>
              <w:rPr>
                <w:sz w:val="16"/>
              </w:rPr>
              <w:t>0.00</w:t>
            </w:r>
          </w:p>
        </w:tc>
        <w:tc>
          <w:tcPr>
            <w:tcW w:w="2620" w:type="dxa"/>
            <w:shd w:val="clear" w:color="auto" w:fill="C0C0C0"/>
          </w:tcPr>
          <w:p>
            <w:pPr>
              <w:pStyle w:val="10"/>
              <w:spacing w:before="8"/>
              <w:rPr>
                <w:sz w:val="17"/>
              </w:rPr>
            </w:pPr>
          </w:p>
          <w:p>
            <w:pPr>
              <w:pStyle w:val="10"/>
              <w:ind w:left="15"/>
              <w:rPr>
                <w:sz w:val="16"/>
              </w:rPr>
            </w:pPr>
            <w:r>
              <w:rPr>
                <w:sz w:val="16"/>
              </w:rPr>
              <w:t>二、外交支出</w:t>
            </w:r>
          </w:p>
        </w:tc>
        <w:tc>
          <w:tcPr>
            <w:tcW w:w="950" w:type="dxa"/>
            <w:shd w:val="clear" w:color="auto" w:fill="C0C0C0"/>
          </w:tcPr>
          <w:p>
            <w:pPr>
              <w:pStyle w:val="10"/>
              <w:spacing w:before="8"/>
              <w:rPr>
                <w:sz w:val="17"/>
              </w:rPr>
            </w:pPr>
          </w:p>
          <w:p>
            <w:pPr>
              <w:pStyle w:val="10"/>
              <w:ind w:left="376" w:right="364"/>
              <w:jc w:val="center"/>
              <w:rPr>
                <w:sz w:val="16"/>
              </w:rPr>
            </w:pPr>
            <w:r>
              <w:rPr>
                <w:sz w:val="16"/>
              </w:rPr>
              <w:t>32</w:t>
            </w:r>
          </w:p>
        </w:tc>
        <w:tc>
          <w:tcPr>
            <w:tcW w:w="1084" w:type="dxa"/>
          </w:tcPr>
          <w:p>
            <w:pPr>
              <w:pStyle w:val="10"/>
              <w:spacing w:before="8"/>
              <w:rPr>
                <w:sz w:val="17"/>
              </w:rPr>
            </w:pPr>
          </w:p>
          <w:p>
            <w:pPr>
              <w:pStyle w:val="10"/>
              <w:ind w:right="2"/>
              <w:jc w:val="right"/>
              <w:rPr>
                <w:sz w:val="16"/>
              </w:rPr>
            </w:pPr>
            <w:r>
              <w:rPr>
                <w:sz w:val="16"/>
              </w:rPr>
              <w:t>0.00</w:t>
            </w:r>
          </w:p>
        </w:tc>
        <w:tc>
          <w:tcPr>
            <w:tcW w:w="1178" w:type="dxa"/>
          </w:tcPr>
          <w:p>
            <w:pPr>
              <w:pStyle w:val="10"/>
              <w:spacing w:before="8"/>
              <w:rPr>
                <w:sz w:val="17"/>
              </w:rPr>
            </w:pPr>
          </w:p>
          <w:p>
            <w:pPr>
              <w:pStyle w:val="10"/>
              <w:ind w:right="2"/>
              <w:jc w:val="right"/>
              <w:rPr>
                <w:sz w:val="16"/>
              </w:rPr>
            </w:pPr>
            <w:r>
              <w:rPr>
                <w:sz w:val="16"/>
              </w:rPr>
              <w:t>0.00</w:t>
            </w:r>
          </w:p>
        </w:tc>
        <w:tc>
          <w:tcPr>
            <w:tcW w:w="806" w:type="dxa"/>
          </w:tcPr>
          <w:p>
            <w:pPr>
              <w:pStyle w:val="10"/>
              <w:spacing w:before="8"/>
              <w:rPr>
                <w:sz w:val="17"/>
              </w:rPr>
            </w:pPr>
          </w:p>
          <w:p>
            <w:pPr>
              <w:pStyle w:val="10"/>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9"/>
              <w:ind w:left="317"/>
              <w:rPr>
                <w:sz w:val="16"/>
              </w:rPr>
            </w:pPr>
            <w:r>
              <w:rPr>
                <w:w w:val="100"/>
                <w:sz w:val="16"/>
              </w:rPr>
              <w:t>3</w:t>
            </w:r>
          </w:p>
        </w:tc>
        <w:tc>
          <w:tcPr>
            <w:tcW w:w="1313" w:type="dxa"/>
          </w:tcPr>
          <w:p>
            <w:pPr>
              <w:pStyle w:val="10"/>
              <w:rPr>
                <w:rFonts w:ascii="Times New Roman"/>
                <w:sz w:val="16"/>
              </w:rPr>
            </w:pPr>
          </w:p>
        </w:tc>
        <w:tc>
          <w:tcPr>
            <w:tcW w:w="2620" w:type="dxa"/>
            <w:shd w:val="clear" w:color="auto" w:fill="C0C0C0"/>
          </w:tcPr>
          <w:p>
            <w:pPr>
              <w:pStyle w:val="10"/>
              <w:spacing w:before="69"/>
              <w:ind w:left="15"/>
              <w:rPr>
                <w:sz w:val="16"/>
              </w:rPr>
            </w:pPr>
            <w:r>
              <w:rPr>
                <w:sz w:val="16"/>
              </w:rPr>
              <w:t>三、国防支出</w:t>
            </w:r>
          </w:p>
        </w:tc>
        <w:tc>
          <w:tcPr>
            <w:tcW w:w="950" w:type="dxa"/>
            <w:shd w:val="clear" w:color="auto" w:fill="C0C0C0"/>
          </w:tcPr>
          <w:p>
            <w:pPr>
              <w:pStyle w:val="10"/>
              <w:spacing w:before="69"/>
              <w:ind w:left="376" w:right="364"/>
              <w:jc w:val="center"/>
              <w:rPr>
                <w:sz w:val="16"/>
              </w:rPr>
            </w:pPr>
            <w:r>
              <w:rPr>
                <w:sz w:val="16"/>
              </w:rPr>
              <w:t>33</w:t>
            </w:r>
          </w:p>
        </w:tc>
        <w:tc>
          <w:tcPr>
            <w:tcW w:w="1084" w:type="dxa"/>
          </w:tcPr>
          <w:p>
            <w:pPr>
              <w:pStyle w:val="10"/>
              <w:spacing w:before="69"/>
              <w:ind w:right="2"/>
              <w:jc w:val="right"/>
              <w:rPr>
                <w:sz w:val="16"/>
              </w:rPr>
            </w:pPr>
            <w:r>
              <w:rPr>
                <w:sz w:val="16"/>
              </w:rPr>
              <w:t>0.00</w:t>
            </w:r>
          </w:p>
        </w:tc>
        <w:tc>
          <w:tcPr>
            <w:tcW w:w="1178" w:type="dxa"/>
          </w:tcPr>
          <w:p>
            <w:pPr>
              <w:pStyle w:val="10"/>
              <w:spacing w:before="69"/>
              <w:ind w:right="2"/>
              <w:jc w:val="right"/>
              <w:rPr>
                <w:sz w:val="16"/>
              </w:rPr>
            </w:pPr>
            <w:r>
              <w:rPr>
                <w:sz w:val="16"/>
              </w:rPr>
              <w:t>0.00</w:t>
            </w:r>
          </w:p>
        </w:tc>
        <w:tc>
          <w:tcPr>
            <w:tcW w:w="806" w:type="dxa"/>
          </w:tcPr>
          <w:p>
            <w:pPr>
              <w:pStyle w:val="10"/>
              <w:spacing w:before="69"/>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8"/>
              <w:ind w:left="317"/>
              <w:rPr>
                <w:sz w:val="16"/>
              </w:rPr>
            </w:pPr>
            <w:r>
              <w:rPr>
                <w:w w:val="100"/>
                <w:sz w:val="16"/>
              </w:rPr>
              <w:t>4</w:t>
            </w:r>
          </w:p>
        </w:tc>
        <w:tc>
          <w:tcPr>
            <w:tcW w:w="1313" w:type="dxa"/>
          </w:tcPr>
          <w:p>
            <w:pPr>
              <w:pStyle w:val="10"/>
              <w:rPr>
                <w:rFonts w:ascii="Times New Roman"/>
                <w:sz w:val="16"/>
              </w:rPr>
            </w:pPr>
          </w:p>
        </w:tc>
        <w:tc>
          <w:tcPr>
            <w:tcW w:w="2620" w:type="dxa"/>
            <w:shd w:val="clear" w:color="auto" w:fill="C0C0C0"/>
          </w:tcPr>
          <w:p>
            <w:pPr>
              <w:pStyle w:val="10"/>
              <w:spacing w:before="68"/>
              <w:ind w:left="15"/>
              <w:rPr>
                <w:sz w:val="16"/>
              </w:rPr>
            </w:pPr>
            <w:r>
              <w:rPr>
                <w:sz w:val="16"/>
              </w:rPr>
              <w:t>四、公共安全支出</w:t>
            </w:r>
          </w:p>
        </w:tc>
        <w:tc>
          <w:tcPr>
            <w:tcW w:w="950" w:type="dxa"/>
            <w:shd w:val="clear" w:color="auto" w:fill="C0C0C0"/>
          </w:tcPr>
          <w:p>
            <w:pPr>
              <w:pStyle w:val="10"/>
              <w:spacing w:before="68"/>
              <w:ind w:left="376" w:right="364"/>
              <w:jc w:val="center"/>
              <w:rPr>
                <w:sz w:val="16"/>
              </w:rPr>
            </w:pPr>
            <w:r>
              <w:rPr>
                <w:sz w:val="16"/>
              </w:rPr>
              <w:t>34</w:t>
            </w:r>
          </w:p>
        </w:tc>
        <w:tc>
          <w:tcPr>
            <w:tcW w:w="1084" w:type="dxa"/>
          </w:tcPr>
          <w:p>
            <w:pPr>
              <w:pStyle w:val="10"/>
              <w:spacing w:before="68"/>
              <w:ind w:right="2"/>
              <w:jc w:val="right"/>
              <w:rPr>
                <w:sz w:val="16"/>
              </w:rPr>
            </w:pPr>
            <w:r>
              <w:rPr>
                <w:sz w:val="16"/>
              </w:rPr>
              <w:t>0.00</w:t>
            </w:r>
          </w:p>
        </w:tc>
        <w:tc>
          <w:tcPr>
            <w:tcW w:w="1178" w:type="dxa"/>
          </w:tcPr>
          <w:p>
            <w:pPr>
              <w:pStyle w:val="10"/>
              <w:spacing w:before="68"/>
              <w:ind w:right="2"/>
              <w:jc w:val="right"/>
              <w:rPr>
                <w:sz w:val="16"/>
              </w:rPr>
            </w:pPr>
            <w:r>
              <w:rPr>
                <w:sz w:val="16"/>
              </w:rPr>
              <w:t>0.00</w:t>
            </w:r>
          </w:p>
        </w:tc>
        <w:tc>
          <w:tcPr>
            <w:tcW w:w="806" w:type="dxa"/>
          </w:tcPr>
          <w:p>
            <w:pPr>
              <w:pStyle w:val="10"/>
              <w:spacing w:before="68"/>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9"/>
              <w:ind w:left="317"/>
              <w:rPr>
                <w:sz w:val="16"/>
              </w:rPr>
            </w:pPr>
            <w:r>
              <w:rPr>
                <w:w w:val="100"/>
                <w:sz w:val="16"/>
              </w:rPr>
              <w:t>5</w:t>
            </w:r>
          </w:p>
        </w:tc>
        <w:tc>
          <w:tcPr>
            <w:tcW w:w="1313" w:type="dxa"/>
          </w:tcPr>
          <w:p>
            <w:pPr>
              <w:pStyle w:val="10"/>
              <w:rPr>
                <w:rFonts w:ascii="Times New Roman"/>
                <w:sz w:val="16"/>
              </w:rPr>
            </w:pPr>
          </w:p>
        </w:tc>
        <w:tc>
          <w:tcPr>
            <w:tcW w:w="2620" w:type="dxa"/>
            <w:shd w:val="clear" w:color="auto" w:fill="C0C0C0"/>
          </w:tcPr>
          <w:p>
            <w:pPr>
              <w:pStyle w:val="10"/>
              <w:spacing w:before="69"/>
              <w:ind w:left="15"/>
              <w:rPr>
                <w:sz w:val="16"/>
              </w:rPr>
            </w:pPr>
            <w:r>
              <w:rPr>
                <w:sz w:val="16"/>
              </w:rPr>
              <w:t>五、教育支出</w:t>
            </w:r>
          </w:p>
        </w:tc>
        <w:tc>
          <w:tcPr>
            <w:tcW w:w="950" w:type="dxa"/>
            <w:shd w:val="clear" w:color="auto" w:fill="C0C0C0"/>
          </w:tcPr>
          <w:p>
            <w:pPr>
              <w:pStyle w:val="10"/>
              <w:spacing w:before="69"/>
              <w:ind w:left="376" w:right="364"/>
              <w:jc w:val="center"/>
              <w:rPr>
                <w:sz w:val="16"/>
              </w:rPr>
            </w:pPr>
            <w:r>
              <w:rPr>
                <w:sz w:val="16"/>
              </w:rPr>
              <w:t>35</w:t>
            </w:r>
          </w:p>
        </w:tc>
        <w:tc>
          <w:tcPr>
            <w:tcW w:w="1084" w:type="dxa"/>
          </w:tcPr>
          <w:p>
            <w:pPr>
              <w:pStyle w:val="10"/>
              <w:spacing w:before="69"/>
              <w:ind w:right="3"/>
              <w:jc w:val="right"/>
              <w:rPr>
                <w:sz w:val="16"/>
              </w:rPr>
            </w:pPr>
            <w:r>
              <w:rPr>
                <w:sz w:val="16"/>
              </w:rPr>
              <w:t>41,490,116.79</w:t>
            </w:r>
          </w:p>
        </w:tc>
        <w:tc>
          <w:tcPr>
            <w:tcW w:w="1178" w:type="dxa"/>
          </w:tcPr>
          <w:p>
            <w:pPr>
              <w:pStyle w:val="10"/>
              <w:spacing w:before="69"/>
              <w:ind w:right="2"/>
              <w:jc w:val="right"/>
              <w:rPr>
                <w:sz w:val="16"/>
              </w:rPr>
            </w:pPr>
            <w:r>
              <w:rPr>
                <w:sz w:val="16"/>
              </w:rPr>
              <w:t>41,490,116.79</w:t>
            </w:r>
          </w:p>
        </w:tc>
        <w:tc>
          <w:tcPr>
            <w:tcW w:w="806" w:type="dxa"/>
          </w:tcPr>
          <w:p>
            <w:pPr>
              <w:pStyle w:val="10"/>
              <w:spacing w:before="69"/>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8"/>
              <w:ind w:left="317"/>
              <w:rPr>
                <w:sz w:val="16"/>
              </w:rPr>
            </w:pPr>
            <w:r>
              <w:rPr>
                <w:w w:val="100"/>
                <w:sz w:val="16"/>
              </w:rPr>
              <w:t>6</w:t>
            </w:r>
          </w:p>
        </w:tc>
        <w:tc>
          <w:tcPr>
            <w:tcW w:w="1313" w:type="dxa"/>
          </w:tcPr>
          <w:p>
            <w:pPr>
              <w:pStyle w:val="10"/>
              <w:rPr>
                <w:rFonts w:ascii="Times New Roman"/>
                <w:sz w:val="16"/>
              </w:rPr>
            </w:pPr>
          </w:p>
        </w:tc>
        <w:tc>
          <w:tcPr>
            <w:tcW w:w="2620" w:type="dxa"/>
            <w:shd w:val="clear" w:color="auto" w:fill="C0C0C0"/>
          </w:tcPr>
          <w:p>
            <w:pPr>
              <w:pStyle w:val="10"/>
              <w:spacing w:before="68"/>
              <w:ind w:left="15"/>
              <w:rPr>
                <w:sz w:val="16"/>
              </w:rPr>
            </w:pPr>
            <w:r>
              <w:rPr>
                <w:sz w:val="16"/>
              </w:rPr>
              <w:t>六、科学技术支出</w:t>
            </w:r>
          </w:p>
        </w:tc>
        <w:tc>
          <w:tcPr>
            <w:tcW w:w="950" w:type="dxa"/>
            <w:shd w:val="clear" w:color="auto" w:fill="C0C0C0"/>
          </w:tcPr>
          <w:p>
            <w:pPr>
              <w:pStyle w:val="10"/>
              <w:spacing w:before="68"/>
              <w:ind w:left="376" w:right="364"/>
              <w:jc w:val="center"/>
              <w:rPr>
                <w:sz w:val="16"/>
              </w:rPr>
            </w:pPr>
            <w:r>
              <w:rPr>
                <w:sz w:val="16"/>
              </w:rPr>
              <w:t>36</w:t>
            </w:r>
          </w:p>
        </w:tc>
        <w:tc>
          <w:tcPr>
            <w:tcW w:w="1084" w:type="dxa"/>
          </w:tcPr>
          <w:p>
            <w:pPr>
              <w:pStyle w:val="10"/>
              <w:spacing w:before="68"/>
              <w:ind w:right="2"/>
              <w:jc w:val="right"/>
              <w:rPr>
                <w:sz w:val="16"/>
              </w:rPr>
            </w:pPr>
            <w:r>
              <w:rPr>
                <w:sz w:val="16"/>
              </w:rPr>
              <w:t>0.00</w:t>
            </w:r>
          </w:p>
        </w:tc>
        <w:tc>
          <w:tcPr>
            <w:tcW w:w="1178" w:type="dxa"/>
          </w:tcPr>
          <w:p>
            <w:pPr>
              <w:pStyle w:val="10"/>
              <w:spacing w:before="68"/>
              <w:ind w:right="2"/>
              <w:jc w:val="right"/>
              <w:rPr>
                <w:sz w:val="16"/>
              </w:rPr>
            </w:pPr>
            <w:r>
              <w:rPr>
                <w:sz w:val="16"/>
              </w:rPr>
              <w:t>0.00</w:t>
            </w:r>
          </w:p>
        </w:tc>
        <w:tc>
          <w:tcPr>
            <w:tcW w:w="806" w:type="dxa"/>
          </w:tcPr>
          <w:p>
            <w:pPr>
              <w:pStyle w:val="10"/>
              <w:spacing w:before="68"/>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70"/>
              <w:ind w:left="317"/>
              <w:rPr>
                <w:sz w:val="16"/>
              </w:rPr>
            </w:pPr>
            <w:r>
              <w:rPr>
                <w:w w:val="100"/>
                <w:sz w:val="16"/>
              </w:rPr>
              <w:t>7</w:t>
            </w:r>
          </w:p>
        </w:tc>
        <w:tc>
          <w:tcPr>
            <w:tcW w:w="1313" w:type="dxa"/>
          </w:tcPr>
          <w:p>
            <w:pPr>
              <w:pStyle w:val="10"/>
              <w:rPr>
                <w:rFonts w:ascii="Times New Roman"/>
                <w:sz w:val="16"/>
              </w:rPr>
            </w:pPr>
          </w:p>
        </w:tc>
        <w:tc>
          <w:tcPr>
            <w:tcW w:w="2620" w:type="dxa"/>
            <w:shd w:val="clear" w:color="auto" w:fill="C0C0C0"/>
          </w:tcPr>
          <w:p>
            <w:pPr>
              <w:pStyle w:val="10"/>
              <w:spacing w:before="70"/>
              <w:ind w:left="15"/>
              <w:rPr>
                <w:sz w:val="16"/>
              </w:rPr>
            </w:pPr>
            <w:r>
              <w:rPr>
                <w:sz w:val="16"/>
              </w:rPr>
              <w:t>七、文化旅游体育与传媒支出</w:t>
            </w:r>
          </w:p>
        </w:tc>
        <w:tc>
          <w:tcPr>
            <w:tcW w:w="950" w:type="dxa"/>
            <w:shd w:val="clear" w:color="auto" w:fill="C0C0C0"/>
          </w:tcPr>
          <w:p>
            <w:pPr>
              <w:pStyle w:val="10"/>
              <w:spacing w:before="70"/>
              <w:ind w:left="376" w:right="364"/>
              <w:jc w:val="center"/>
              <w:rPr>
                <w:sz w:val="16"/>
              </w:rPr>
            </w:pPr>
            <w:r>
              <w:rPr>
                <w:sz w:val="16"/>
              </w:rPr>
              <w:t>37</w:t>
            </w:r>
          </w:p>
        </w:tc>
        <w:tc>
          <w:tcPr>
            <w:tcW w:w="1084" w:type="dxa"/>
          </w:tcPr>
          <w:p>
            <w:pPr>
              <w:pStyle w:val="10"/>
              <w:spacing w:before="70"/>
              <w:ind w:right="2"/>
              <w:jc w:val="right"/>
              <w:rPr>
                <w:sz w:val="16"/>
              </w:rPr>
            </w:pPr>
            <w:r>
              <w:rPr>
                <w:sz w:val="16"/>
              </w:rPr>
              <w:t>0.00</w:t>
            </w:r>
          </w:p>
        </w:tc>
        <w:tc>
          <w:tcPr>
            <w:tcW w:w="1178" w:type="dxa"/>
          </w:tcPr>
          <w:p>
            <w:pPr>
              <w:pStyle w:val="10"/>
              <w:spacing w:before="70"/>
              <w:ind w:right="2"/>
              <w:jc w:val="right"/>
              <w:rPr>
                <w:sz w:val="16"/>
              </w:rPr>
            </w:pPr>
            <w:r>
              <w:rPr>
                <w:sz w:val="16"/>
              </w:rPr>
              <w:t>0.00</w:t>
            </w:r>
          </w:p>
        </w:tc>
        <w:tc>
          <w:tcPr>
            <w:tcW w:w="806" w:type="dxa"/>
          </w:tcPr>
          <w:p>
            <w:pPr>
              <w:pStyle w:val="10"/>
              <w:spacing w:before="70"/>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9"/>
              <w:ind w:left="317"/>
              <w:rPr>
                <w:sz w:val="16"/>
              </w:rPr>
            </w:pPr>
            <w:r>
              <w:rPr>
                <w:w w:val="100"/>
                <w:sz w:val="16"/>
              </w:rPr>
              <w:t>8</w:t>
            </w:r>
          </w:p>
        </w:tc>
        <w:tc>
          <w:tcPr>
            <w:tcW w:w="1313" w:type="dxa"/>
          </w:tcPr>
          <w:p>
            <w:pPr>
              <w:pStyle w:val="10"/>
              <w:rPr>
                <w:rFonts w:ascii="Times New Roman"/>
                <w:sz w:val="16"/>
              </w:rPr>
            </w:pPr>
          </w:p>
        </w:tc>
        <w:tc>
          <w:tcPr>
            <w:tcW w:w="2620" w:type="dxa"/>
            <w:shd w:val="clear" w:color="auto" w:fill="C0C0C0"/>
          </w:tcPr>
          <w:p>
            <w:pPr>
              <w:pStyle w:val="10"/>
              <w:spacing w:before="69"/>
              <w:ind w:left="15"/>
              <w:rPr>
                <w:sz w:val="16"/>
              </w:rPr>
            </w:pPr>
            <w:r>
              <w:rPr>
                <w:sz w:val="16"/>
              </w:rPr>
              <w:t>八、社会保障和就业支出</w:t>
            </w:r>
          </w:p>
        </w:tc>
        <w:tc>
          <w:tcPr>
            <w:tcW w:w="950" w:type="dxa"/>
            <w:shd w:val="clear" w:color="auto" w:fill="C0C0C0"/>
          </w:tcPr>
          <w:p>
            <w:pPr>
              <w:pStyle w:val="10"/>
              <w:spacing w:before="69"/>
              <w:ind w:left="376" w:right="364"/>
              <w:jc w:val="center"/>
              <w:rPr>
                <w:sz w:val="16"/>
              </w:rPr>
            </w:pPr>
            <w:r>
              <w:rPr>
                <w:sz w:val="16"/>
              </w:rPr>
              <w:t>38</w:t>
            </w:r>
          </w:p>
        </w:tc>
        <w:tc>
          <w:tcPr>
            <w:tcW w:w="1084" w:type="dxa"/>
          </w:tcPr>
          <w:p>
            <w:pPr>
              <w:pStyle w:val="10"/>
              <w:spacing w:before="69"/>
              <w:ind w:right="3"/>
              <w:jc w:val="right"/>
              <w:rPr>
                <w:sz w:val="16"/>
              </w:rPr>
            </w:pPr>
            <w:r>
              <w:rPr>
                <w:sz w:val="16"/>
              </w:rPr>
              <w:t>4,963,433.88</w:t>
            </w:r>
          </w:p>
        </w:tc>
        <w:tc>
          <w:tcPr>
            <w:tcW w:w="1178" w:type="dxa"/>
          </w:tcPr>
          <w:p>
            <w:pPr>
              <w:pStyle w:val="10"/>
              <w:spacing w:before="69"/>
              <w:ind w:right="2"/>
              <w:jc w:val="right"/>
              <w:rPr>
                <w:sz w:val="16"/>
              </w:rPr>
            </w:pPr>
            <w:r>
              <w:rPr>
                <w:sz w:val="16"/>
              </w:rPr>
              <w:t>4,963,433.88</w:t>
            </w:r>
          </w:p>
        </w:tc>
        <w:tc>
          <w:tcPr>
            <w:tcW w:w="806" w:type="dxa"/>
          </w:tcPr>
          <w:p>
            <w:pPr>
              <w:pStyle w:val="10"/>
              <w:spacing w:before="69"/>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8"/>
              <w:ind w:left="317"/>
              <w:rPr>
                <w:sz w:val="16"/>
              </w:rPr>
            </w:pPr>
            <w:r>
              <w:rPr>
                <w:w w:val="100"/>
                <w:sz w:val="16"/>
              </w:rPr>
              <w:t>9</w:t>
            </w:r>
          </w:p>
        </w:tc>
        <w:tc>
          <w:tcPr>
            <w:tcW w:w="1313" w:type="dxa"/>
          </w:tcPr>
          <w:p>
            <w:pPr>
              <w:pStyle w:val="10"/>
              <w:rPr>
                <w:rFonts w:ascii="Times New Roman"/>
                <w:sz w:val="16"/>
              </w:rPr>
            </w:pPr>
          </w:p>
        </w:tc>
        <w:tc>
          <w:tcPr>
            <w:tcW w:w="2620" w:type="dxa"/>
            <w:shd w:val="clear" w:color="auto" w:fill="C0C0C0"/>
          </w:tcPr>
          <w:p>
            <w:pPr>
              <w:pStyle w:val="10"/>
              <w:spacing w:before="68"/>
              <w:ind w:left="15"/>
              <w:rPr>
                <w:sz w:val="16"/>
              </w:rPr>
            </w:pPr>
            <w:r>
              <w:rPr>
                <w:sz w:val="16"/>
              </w:rPr>
              <w:t>九、卫生健康支出</w:t>
            </w:r>
          </w:p>
        </w:tc>
        <w:tc>
          <w:tcPr>
            <w:tcW w:w="950" w:type="dxa"/>
            <w:shd w:val="clear" w:color="auto" w:fill="C0C0C0"/>
          </w:tcPr>
          <w:p>
            <w:pPr>
              <w:pStyle w:val="10"/>
              <w:spacing w:before="68"/>
              <w:ind w:left="376" w:right="364"/>
              <w:jc w:val="center"/>
              <w:rPr>
                <w:sz w:val="16"/>
              </w:rPr>
            </w:pPr>
            <w:r>
              <w:rPr>
                <w:sz w:val="16"/>
              </w:rPr>
              <w:t>39</w:t>
            </w:r>
          </w:p>
        </w:tc>
        <w:tc>
          <w:tcPr>
            <w:tcW w:w="1084" w:type="dxa"/>
          </w:tcPr>
          <w:p>
            <w:pPr>
              <w:pStyle w:val="10"/>
              <w:spacing w:before="68"/>
              <w:ind w:right="3"/>
              <w:jc w:val="right"/>
              <w:rPr>
                <w:sz w:val="16"/>
              </w:rPr>
            </w:pPr>
            <w:r>
              <w:rPr>
                <w:sz w:val="16"/>
              </w:rPr>
              <w:t>1,759,090.37</w:t>
            </w:r>
          </w:p>
        </w:tc>
        <w:tc>
          <w:tcPr>
            <w:tcW w:w="1178" w:type="dxa"/>
          </w:tcPr>
          <w:p>
            <w:pPr>
              <w:pStyle w:val="10"/>
              <w:spacing w:before="68"/>
              <w:ind w:right="2"/>
              <w:jc w:val="right"/>
              <w:rPr>
                <w:sz w:val="16"/>
              </w:rPr>
            </w:pPr>
            <w:r>
              <w:rPr>
                <w:sz w:val="16"/>
              </w:rPr>
              <w:t>1,759,090.37</w:t>
            </w:r>
          </w:p>
        </w:tc>
        <w:tc>
          <w:tcPr>
            <w:tcW w:w="806" w:type="dxa"/>
          </w:tcPr>
          <w:p>
            <w:pPr>
              <w:pStyle w:val="10"/>
              <w:spacing w:before="68"/>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9"/>
              <w:ind w:left="276"/>
              <w:rPr>
                <w:sz w:val="16"/>
              </w:rPr>
            </w:pPr>
            <w:r>
              <w:rPr>
                <w:sz w:val="16"/>
              </w:rPr>
              <w:t>10</w:t>
            </w:r>
          </w:p>
        </w:tc>
        <w:tc>
          <w:tcPr>
            <w:tcW w:w="1313" w:type="dxa"/>
          </w:tcPr>
          <w:p>
            <w:pPr>
              <w:pStyle w:val="10"/>
              <w:rPr>
                <w:rFonts w:ascii="Times New Roman"/>
                <w:sz w:val="16"/>
              </w:rPr>
            </w:pPr>
          </w:p>
        </w:tc>
        <w:tc>
          <w:tcPr>
            <w:tcW w:w="2620" w:type="dxa"/>
            <w:shd w:val="clear" w:color="auto" w:fill="C0C0C0"/>
          </w:tcPr>
          <w:p>
            <w:pPr>
              <w:pStyle w:val="10"/>
              <w:spacing w:before="69"/>
              <w:ind w:left="15"/>
              <w:rPr>
                <w:sz w:val="16"/>
              </w:rPr>
            </w:pPr>
            <w:r>
              <w:rPr>
                <w:sz w:val="16"/>
              </w:rPr>
              <w:t>十、节能环保支出</w:t>
            </w:r>
          </w:p>
        </w:tc>
        <w:tc>
          <w:tcPr>
            <w:tcW w:w="950" w:type="dxa"/>
            <w:shd w:val="clear" w:color="auto" w:fill="C0C0C0"/>
          </w:tcPr>
          <w:p>
            <w:pPr>
              <w:pStyle w:val="10"/>
              <w:spacing w:before="69"/>
              <w:ind w:left="376" w:right="364"/>
              <w:jc w:val="center"/>
              <w:rPr>
                <w:sz w:val="16"/>
              </w:rPr>
            </w:pPr>
            <w:r>
              <w:rPr>
                <w:sz w:val="16"/>
              </w:rPr>
              <w:t>40</w:t>
            </w:r>
          </w:p>
        </w:tc>
        <w:tc>
          <w:tcPr>
            <w:tcW w:w="1084" w:type="dxa"/>
          </w:tcPr>
          <w:p>
            <w:pPr>
              <w:pStyle w:val="10"/>
              <w:spacing w:before="69"/>
              <w:ind w:right="2"/>
              <w:jc w:val="right"/>
              <w:rPr>
                <w:sz w:val="16"/>
              </w:rPr>
            </w:pPr>
            <w:r>
              <w:rPr>
                <w:sz w:val="16"/>
              </w:rPr>
              <w:t>0.00</w:t>
            </w:r>
          </w:p>
        </w:tc>
        <w:tc>
          <w:tcPr>
            <w:tcW w:w="1178" w:type="dxa"/>
          </w:tcPr>
          <w:p>
            <w:pPr>
              <w:pStyle w:val="10"/>
              <w:spacing w:before="69"/>
              <w:ind w:right="2"/>
              <w:jc w:val="right"/>
              <w:rPr>
                <w:sz w:val="16"/>
              </w:rPr>
            </w:pPr>
            <w:r>
              <w:rPr>
                <w:sz w:val="16"/>
              </w:rPr>
              <w:t>0.00</w:t>
            </w:r>
          </w:p>
        </w:tc>
        <w:tc>
          <w:tcPr>
            <w:tcW w:w="806" w:type="dxa"/>
          </w:tcPr>
          <w:p>
            <w:pPr>
              <w:pStyle w:val="10"/>
              <w:spacing w:before="69"/>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8"/>
              <w:ind w:left="276"/>
              <w:rPr>
                <w:sz w:val="16"/>
              </w:rPr>
            </w:pPr>
            <w:r>
              <w:rPr>
                <w:sz w:val="16"/>
              </w:rPr>
              <w:t>11</w:t>
            </w:r>
          </w:p>
        </w:tc>
        <w:tc>
          <w:tcPr>
            <w:tcW w:w="1313" w:type="dxa"/>
          </w:tcPr>
          <w:p>
            <w:pPr>
              <w:pStyle w:val="10"/>
              <w:rPr>
                <w:rFonts w:ascii="Times New Roman"/>
                <w:sz w:val="16"/>
              </w:rPr>
            </w:pPr>
          </w:p>
        </w:tc>
        <w:tc>
          <w:tcPr>
            <w:tcW w:w="2620" w:type="dxa"/>
            <w:shd w:val="clear" w:color="auto" w:fill="C0C0C0"/>
          </w:tcPr>
          <w:p>
            <w:pPr>
              <w:pStyle w:val="10"/>
              <w:spacing w:before="68"/>
              <w:ind w:left="15"/>
              <w:rPr>
                <w:sz w:val="16"/>
              </w:rPr>
            </w:pPr>
            <w:r>
              <w:rPr>
                <w:sz w:val="16"/>
              </w:rPr>
              <w:t>十一、城乡社区支出</w:t>
            </w:r>
          </w:p>
        </w:tc>
        <w:tc>
          <w:tcPr>
            <w:tcW w:w="950" w:type="dxa"/>
            <w:shd w:val="clear" w:color="auto" w:fill="C0C0C0"/>
          </w:tcPr>
          <w:p>
            <w:pPr>
              <w:pStyle w:val="10"/>
              <w:spacing w:before="68"/>
              <w:ind w:left="376" w:right="364"/>
              <w:jc w:val="center"/>
              <w:rPr>
                <w:sz w:val="16"/>
              </w:rPr>
            </w:pPr>
            <w:r>
              <w:rPr>
                <w:sz w:val="16"/>
              </w:rPr>
              <w:t>41</w:t>
            </w:r>
          </w:p>
        </w:tc>
        <w:tc>
          <w:tcPr>
            <w:tcW w:w="1084" w:type="dxa"/>
          </w:tcPr>
          <w:p>
            <w:pPr>
              <w:pStyle w:val="10"/>
              <w:spacing w:before="68"/>
              <w:ind w:right="2"/>
              <w:jc w:val="right"/>
              <w:rPr>
                <w:sz w:val="16"/>
              </w:rPr>
            </w:pPr>
            <w:r>
              <w:rPr>
                <w:sz w:val="16"/>
              </w:rPr>
              <w:t>0.00</w:t>
            </w:r>
          </w:p>
        </w:tc>
        <w:tc>
          <w:tcPr>
            <w:tcW w:w="1178" w:type="dxa"/>
          </w:tcPr>
          <w:p>
            <w:pPr>
              <w:pStyle w:val="10"/>
              <w:spacing w:before="68"/>
              <w:ind w:right="2"/>
              <w:jc w:val="right"/>
              <w:rPr>
                <w:sz w:val="16"/>
              </w:rPr>
            </w:pPr>
            <w:r>
              <w:rPr>
                <w:sz w:val="16"/>
              </w:rPr>
              <w:t>0.00</w:t>
            </w:r>
          </w:p>
        </w:tc>
        <w:tc>
          <w:tcPr>
            <w:tcW w:w="806" w:type="dxa"/>
          </w:tcPr>
          <w:p>
            <w:pPr>
              <w:pStyle w:val="10"/>
              <w:spacing w:before="68"/>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9"/>
              <w:ind w:left="276"/>
              <w:rPr>
                <w:sz w:val="16"/>
              </w:rPr>
            </w:pPr>
            <w:r>
              <w:rPr>
                <w:sz w:val="16"/>
              </w:rPr>
              <w:t>12</w:t>
            </w:r>
          </w:p>
        </w:tc>
        <w:tc>
          <w:tcPr>
            <w:tcW w:w="1313" w:type="dxa"/>
          </w:tcPr>
          <w:p>
            <w:pPr>
              <w:pStyle w:val="10"/>
              <w:rPr>
                <w:rFonts w:ascii="Times New Roman"/>
                <w:sz w:val="16"/>
              </w:rPr>
            </w:pPr>
          </w:p>
        </w:tc>
        <w:tc>
          <w:tcPr>
            <w:tcW w:w="2620" w:type="dxa"/>
            <w:shd w:val="clear" w:color="auto" w:fill="C0C0C0"/>
          </w:tcPr>
          <w:p>
            <w:pPr>
              <w:pStyle w:val="10"/>
              <w:spacing w:before="69"/>
              <w:ind w:left="15"/>
              <w:rPr>
                <w:sz w:val="16"/>
              </w:rPr>
            </w:pPr>
            <w:r>
              <w:rPr>
                <w:sz w:val="16"/>
              </w:rPr>
              <w:t>十二、农林水支出</w:t>
            </w:r>
          </w:p>
        </w:tc>
        <w:tc>
          <w:tcPr>
            <w:tcW w:w="950" w:type="dxa"/>
            <w:shd w:val="clear" w:color="auto" w:fill="C0C0C0"/>
          </w:tcPr>
          <w:p>
            <w:pPr>
              <w:pStyle w:val="10"/>
              <w:spacing w:before="69"/>
              <w:ind w:left="376" w:right="364"/>
              <w:jc w:val="center"/>
              <w:rPr>
                <w:sz w:val="16"/>
              </w:rPr>
            </w:pPr>
            <w:r>
              <w:rPr>
                <w:sz w:val="16"/>
              </w:rPr>
              <w:t>42</w:t>
            </w:r>
          </w:p>
        </w:tc>
        <w:tc>
          <w:tcPr>
            <w:tcW w:w="1084" w:type="dxa"/>
          </w:tcPr>
          <w:p>
            <w:pPr>
              <w:pStyle w:val="10"/>
              <w:spacing w:before="69"/>
              <w:ind w:right="2"/>
              <w:jc w:val="right"/>
              <w:rPr>
                <w:sz w:val="16"/>
              </w:rPr>
            </w:pPr>
            <w:r>
              <w:rPr>
                <w:sz w:val="16"/>
              </w:rPr>
              <w:t>0.00</w:t>
            </w:r>
          </w:p>
        </w:tc>
        <w:tc>
          <w:tcPr>
            <w:tcW w:w="1178" w:type="dxa"/>
          </w:tcPr>
          <w:p>
            <w:pPr>
              <w:pStyle w:val="10"/>
              <w:spacing w:before="69"/>
              <w:ind w:right="2"/>
              <w:jc w:val="right"/>
              <w:rPr>
                <w:sz w:val="16"/>
              </w:rPr>
            </w:pPr>
            <w:r>
              <w:rPr>
                <w:sz w:val="16"/>
              </w:rPr>
              <w:t>0.00</w:t>
            </w:r>
          </w:p>
        </w:tc>
        <w:tc>
          <w:tcPr>
            <w:tcW w:w="806" w:type="dxa"/>
          </w:tcPr>
          <w:p>
            <w:pPr>
              <w:pStyle w:val="10"/>
              <w:spacing w:before="69"/>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9"/>
              <w:ind w:left="276"/>
              <w:rPr>
                <w:sz w:val="16"/>
              </w:rPr>
            </w:pPr>
            <w:r>
              <w:rPr>
                <w:sz w:val="16"/>
              </w:rPr>
              <w:t>13</w:t>
            </w:r>
          </w:p>
        </w:tc>
        <w:tc>
          <w:tcPr>
            <w:tcW w:w="1313" w:type="dxa"/>
          </w:tcPr>
          <w:p>
            <w:pPr>
              <w:pStyle w:val="10"/>
              <w:rPr>
                <w:rFonts w:ascii="Times New Roman"/>
                <w:sz w:val="16"/>
              </w:rPr>
            </w:pPr>
          </w:p>
        </w:tc>
        <w:tc>
          <w:tcPr>
            <w:tcW w:w="2620" w:type="dxa"/>
            <w:shd w:val="clear" w:color="auto" w:fill="C0C0C0"/>
          </w:tcPr>
          <w:p>
            <w:pPr>
              <w:pStyle w:val="10"/>
              <w:spacing w:before="69"/>
              <w:ind w:left="15"/>
              <w:rPr>
                <w:sz w:val="16"/>
              </w:rPr>
            </w:pPr>
            <w:r>
              <w:rPr>
                <w:sz w:val="16"/>
              </w:rPr>
              <w:t>十三、交通运输支出</w:t>
            </w:r>
          </w:p>
        </w:tc>
        <w:tc>
          <w:tcPr>
            <w:tcW w:w="950" w:type="dxa"/>
            <w:shd w:val="clear" w:color="auto" w:fill="C0C0C0"/>
          </w:tcPr>
          <w:p>
            <w:pPr>
              <w:pStyle w:val="10"/>
              <w:spacing w:before="69"/>
              <w:ind w:left="376" w:right="364"/>
              <w:jc w:val="center"/>
              <w:rPr>
                <w:sz w:val="16"/>
              </w:rPr>
            </w:pPr>
            <w:r>
              <w:rPr>
                <w:sz w:val="16"/>
              </w:rPr>
              <w:t>43</w:t>
            </w:r>
          </w:p>
        </w:tc>
        <w:tc>
          <w:tcPr>
            <w:tcW w:w="1084" w:type="dxa"/>
          </w:tcPr>
          <w:p>
            <w:pPr>
              <w:pStyle w:val="10"/>
              <w:spacing w:before="69"/>
              <w:ind w:right="2"/>
              <w:jc w:val="right"/>
              <w:rPr>
                <w:sz w:val="16"/>
              </w:rPr>
            </w:pPr>
            <w:r>
              <w:rPr>
                <w:sz w:val="16"/>
              </w:rPr>
              <w:t>0.00</w:t>
            </w:r>
          </w:p>
        </w:tc>
        <w:tc>
          <w:tcPr>
            <w:tcW w:w="1178" w:type="dxa"/>
          </w:tcPr>
          <w:p>
            <w:pPr>
              <w:pStyle w:val="10"/>
              <w:spacing w:before="69"/>
              <w:ind w:right="2"/>
              <w:jc w:val="right"/>
              <w:rPr>
                <w:sz w:val="16"/>
              </w:rPr>
            </w:pPr>
            <w:r>
              <w:rPr>
                <w:sz w:val="16"/>
              </w:rPr>
              <w:t>0.00</w:t>
            </w:r>
          </w:p>
        </w:tc>
        <w:tc>
          <w:tcPr>
            <w:tcW w:w="806" w:type="dxa"/>
          </w:tcPr>
          <w:p>
            <w:pPr>
              <w:pStyle w:val="10"/>
              <w:spacing w:before="69"/>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70"/>
              <w:ind w:left="276"/>
              <w:rPr>
                <w:sz w:val="16"/>
              </w:rPr>
            </w:pPr>
            <w:r>
              <w:rPr>
                <w:sz w:val="16"/>
              </w:rPr>
              <w:t>14</w:t>
            </w:r>
          </w:p>
        </w:tc>
        <w:tc>
          <w:tcPr>
            <w:tcW w:w="1313" w:type="dxa"/>
          </w:tcPr>
          <w:p>
            <w:pPr>
              <w:pStyle w:val="10"/>
              <w:rPr>
                <w:rFonts w:ascii="Times New Roman"/>
                <w:sz w:val="16"/>
              </w:rPr>
            </w:pPr>
          </w:p>
        </w:tc>
        <w:tc>
          <w:tcPr>
            <w:tcW w:w="2620" w:type="dxa"/>
            <w:shd w:val="clear" w:color="auto" w:fill="C0C0C0"/>
          </w:tcPr>
          <w:p>
            <w:pPr>
              <w:pStyle w:val="10"/>
              <w:spacing w:before="70"/>
              <w:ind w:left="15"/>
              <w:rPr>
                <w:sz w:val="16"/>
              </w:rPr>
            </w:pPr>
            <w:r>
              <w:rPr>
                <w:sz w:val="16"/>
              </w:rPr>
              <w:t>十四、资源勘探信息等支出</w:t>
            </w:r>
          </w:p>
        </w:tc>
        <w:tc>
          <w:tcPr>
            <w:tcW w:w="950" w:type="dxa"/>
            <w:shd w:val="clear" w:color="auto" w:fill="C0C0C0"/>
          </w:tcPr>
          <w:p>
            <w:pPr>
              <w:pStyle w:val="10"/>
              <w:spacing w:before="70"/>
              <w:ind w:left="376" w:right="364"/>
              <w:jc w:val="center"/>
              <w:rPr>
                <w:sz w:val="16"/>
              </w:rPr>
            </w:pPr>
            <w:r>
              <w:rPr>
                <w:sz w:val="16"/>
              </w:rPr>
              <w:t>44</w:t>
            </w:r>
          </w:p>
        </w:tc>
        <w:tc>
          <w:tcPr>
            <w:tcW w:w="1084" w:type="dxa"/>
          </w:tcPr>
          <w:p>
            <w:pPr>
              <w:pStyle w:val="10"/>
              <w:spacing w:before="70"/>
              <w:ind w:right="2"/>
              <w:jc w:val="right"/>
              <w:rPr>
                <w:sz w:val="16"/>
              </w:rPr>
            </w:pPr>
            <w:r>
              <w:rPr>
                <w:sz w:val="16"/>
              </w:rPr>
              <w:t>0.00</w:t>
            </w:r>
          </w:p>
        </w:tc>
        <w:tc>
          <w:tcPr>
            <w:tcW w:w="1178" w:type="dxa"/>
          </w:tcPr>
          <w:p>
            <w:pPr>
              <w:pStyle w:val="10"/>
              <w:spacing w:before="70"/>
              <w:ind w:right="2"/>
              <w:jc w:val="right"/>
              <w:rPr>
                <w:sz w:val="16"/>
              </w:rPr>
            </w:pPr>
            <w:r>
              <w:rPr>
                <w:sz w:val="16"/>
              </w:rPr>
              <w:t>0.00</w:t>
            </w:r>
          </w:p>
        </w:tc>
        <w:tc>
          <w:tcPr>
            <w:tcW w:w="806" w:type="dxa"/>
          </w:tcPr>
          <w:p>
            <w:pPr>
              <w:pStyle w:val="10"/>
              <w:spacing w:before="70"/>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9"/>
              <w:ind w:left="276"/>
              <w:rPr>
                <w:sz w:val="16"/>
              </w:rPr>
            </w:pPr>
            <w:r>
              <w:rPr>
                <w:sz w:val="16"/>
              </w:rPr>
              <w:t>15</w:t>
            </w:r>
          </w:p>
        </w:tc>
        <w:tc>
          <w:tcPr>
            <w:tcW w:w="1313" w:type="dxa"/>
          </w:tcPr>
          <w:p>
            <w:pPr>
              <w:pStyle w:val="10"/>
              <w:rPr>
                <w:rFonts w:ascii="Times New Roman"/>
                <w:sz w:val="16"/>
              </w:rPr>
            </w:pPr>
          </w:p>
        </w:tc>
        <w:tc>
          <w:tcPr>
            <w:tcW w:w="2620" w:type="dxa"/>
            <w:shd w:val="clear" w:color="auto" w:fill="C0C0C0"/>
          </w:tcPr>
          <w:p>
            <w:pPr>
              <w:pStyle w:val="10"/>
              <w:spacing w:before="69"/>
              <w:ind w:left="15"/>
              <w:rPr>
                <w:sz w:val="16"/>
              </w:rPr>
            </w:pPr>
            <w:r>
              <w:rPr>
                <w:sz w:val="16"/>
              </w:rPr>
              <w:t>十五、商业服务业等支出</w:t>
            </w:r>
          </w:p>
        </w:tc>
        <w:tc>
          <w:tcPr>
            <w:tcW w:w="950" w:type="dxa"/>
            <w:shd w:val="clear" w:color="auto" w:fill="C0C0C0"/>
          </w:tcPr>
          <w:p>
            <w:pPr>
              <w:pStyle w:val="10"/>
              <w:spacing w:before="69"/>
              <w:ind w:left="376" w:right="364"/>
              <w:jc w:val="center"/>
              <w:rPr>
                <w:sz w:val="16"/>
              </w:rPr>
            </w:pPr>
            <w:r>
              <w:rPr>
                <w:sz w:val="16"/>
              </w:rPr>
              <w:t>45</w:t>
            </w:r>
          </w:p>
        </w:tc>
        <w:tc>
          <w:tcPr>
            <w:tcW w:w="1084" w:type="dxa"/>
          </w:tcPr>
          <w:p>
            <w:pPr>
              <w:pStyle w:val="10"/>
              <w:spacing w:before="69"/>
              <w:ind w:right="2"/>
              <w:jc w:val="right"/>
              <w:rPr>
                <w:sz w:val="16"/>
              </w:rPr>
            </w:pPr>
            <w:r>
              <w:rPr>
                <w:sz w:val="16"/>
              </w:rPr>
              <w:t>0.00</w:t>
            </w:r>
          </w:p>
        </w:tc>
        <w:tc>
          <w:tcPr>
            <w:tcW w:w="1178" w:type="dxa"/>
          </w:tcPr>
          <w:p>
            <w:pPr>
              <w:pStyle w:val="10"/>
              <w:spacing w:before="69"/>
              <w:ind w:right="2"/>
              <w:jc w:val="right"/>
              <w:rPr>
                <w:sz w:val="16"/>
              </w:rPr>
            </w:pPr>
            <w:r>
              <w:rPr>
                <w:sz w:val="16"/>
              </w:rPr>
              <w:t>0.00</w:t>
            </w:r>
          </w:p>
        </w:tc>
        <w:tc>
          <w:tcPr>
            <w:tcW w:w="806" w:type="dxa"/>
          </w:tcPr>
          <w:p>
            <w:pPr>
              <w:pStyle w:val="10"/>
              <w:spacing w:before="69"/>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8"/>
              <w:ind w:left="276"/>
              <w:rPr>
                <w:sz w:val="16"/>
              </w:rPr>
            </w:pPr>
            <w:r>
              <w:rPr>
                <w:sz w:val="16"/>
              </w:rPr>
              <w:t>16</w:t>
            </w:r>
          </w:p>
        </w:tc>
        <w:tc>
          <w:tcPr>
            <w:tcW w:w="1313" w:type="dxa"/>
          </w:tcPr>
          <w:p>
            <w:pPr>
              <w:pStyle w:val="10"/>
              <w:rPr>
                <w:rFonts w:ascii="Times New Roman"/>
                <w:sz w:val="16"/>
              </w:rPr>
            </w:pPr>
          </w:p>
        </w:tc>
        <w:tc>
          <w:tcPr>
            <w:tcW w:w="2620" w:type="dxa"/>
            <w:shd w:val="clear" w:color="auto" w:fill="C0C0C0"/>
          </w:tcPr>
          <w:p>
            <w:pPr>
              <w:pStyle w:val="10"/>
              <w:spacing w:before="68"/>
              <w:ind w:left="15"/>
              <w:rPr>
                <w:sz w:val="16"/>
              </w:rPr>
            </w:pPr>
            <w:r>
              <w:rPr>
                <w:sz w:val="16"/>
              </w:rPr>
              <w:t>十六、金融支出</w:t>
            </w:r>
          </w:p>
        </w:tc>
        <w:tc>
          <w:tcPr>
            <w:tcW w:w="950" w:type="dxa"/>
            <w:shd w:val="clear" w:color="auto" w:fill="C0C0C0"/>
          </w:tcPr>
          <w:p>
            <w:pPr>
              <w:pStyle w:val="10"/>
              <w:spacing w:before="68"/>
              <w:ind w:left="376" w:right="364"/>
              <w:jc w:val="center"/>
              <w:rPr>
                <w:sz w:val="16"/>
              </w:rPr>
            </w:pPr>
            <w:r>
              <w:rPr>
                <w:sz w:val="16"/>
              </w:rPr>
              <w:t>46</w:t>
            </w:r>
          </w:p>
        </w:tc>
        <w:tc>
          <w:tcPr>
            <w:tcW w:w="1084" w:type="dxa"/>
          </w:tcPr>
          <w:p>
            <w:pPr>
              <w:pStyle w:val="10"/>
              <w:spacing w:before="68"/>
              <w:ind w:right="2"/>
              <w:jc w:val="right"/>
              <w:rPr>
                <w:sz w:val="16"/>
              </w:rPr>
            </w:pPr>
            <w:r>
              <w:rPr>
                <w:sz w:val="16"/>
              </w:rPr>
              <w:t>0.00</w:t>
            </w:r>
          </w:p>
        </w:tc>
        <w:tc>
          <w:tcPr>
            <w:tcW w:w="1178" w:type="dxa"/>
          </w:tcPr>
          <w:p>
            <w:pPr>
              <w:pStyle w:val="10"/>
              <w:spacing w:before="68"/>
              <w:ind w:right="2"/>
              <w:jc w:val="right"/>
              <w:rPr>
                <w:sz w:val="16"/>
              </w:rPr>
            </w:pPr>
            <w:r>
              <w:rPr>
                <w:sz w:val="16"/>
              </w:rPr>
              <w:t>0.00</w:t>
            </w:r>
          </w:p>
        </w:tc>
        <w:tc>
          <w:tcPr>
            <w:tcW w:w="806" w:type="dxa"/>
          </w:tcPr>
          <w:p>
            <w:pPr>
              <w:pStyle w:val="10"/>
              <w:spacing w:before="68"/>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9"/>
              <w:ind w:left="276"/>
              <w:rPr>
                <w:sz w:val="16"/>
              </w:rPr>
            </w:pPr>
            <w:r>
              <w:rPr>
                <w:sz w:val="16"/>
              </w:rPr>
              <w:t>17</w:t>
            </w:r>
          </w:p>
        </w:tc>
        <w:tc>
          <w:tcPr>
            <w:tcW w:w="1313" w:type="dxa"/>
          </w:tcPr>
          <w:p>
            <w:pPr>
              <w:pStyle w:val="10"/>
              <w:rPr>
                <w:rFonts w:ascii="Times New Roman"/>
                <w:sz w:val="16"/>
              </w:rPr>
            </w:pPr>
          </w:p>
        </w:tc>
        <w:tc>
          <w:tcPr>
            <w:tcW w:w="2620" w:type="dxa"/>
            <w:shd w:val="clear" w:color="auto" w:fill="C0C0C0"/>
          </w:tcPr>
          <w:p>
            <w:pPr>
              <w:pStyle w:val="10"/>
              <w:spacing w:before="69"/>
              <w:ind w:left="15"/>
              <w:rPr>
                <w:sz w:val="16"/>
              </w:rPr>
            </w:pPr>
            <w:r>
              <w:rPr>
                <w:sz w:val="16"/>
              </w:rPr>
              <w:t>十七、援助其他地区支出</w:t>
            </w:r>
          </w:p>
        </w:tc>
        <w:tc>
          <w:tcPr>
            <w:tcW w:w="950" w:type="dxa"/>
            <w:shd w:val="clear" w:color="auto" w:fill="C0C0C0"/>
          </w:tcPr>
          <w:p>
            <w:pPr>
              <w:pStyle w:val="10"/>
              <w:spacing w:before="69"/>
              <w:ind w:left="376" w:right="364"/>
              <w:jc w:val="center"/>
              <w:rPr>
                <w:sz w:val="16"/>
              </w:rPr>
            </w:pPr>
            <w:r>
              <w:rPr>
                <w:sz w:val="16"/>
              </w:rPr>
              <w:t>47</w:t>
            </w:r>
          </w:p>
        </w:tc>
        <w:tc>
          <w:tcPr>
            <w:tcW w:w="1084" w:type="dxa"/>
          </w:tcPr>
          <w:p>
            <w:pPr>
              <w:pStyle w:val="10"/>
              <w:spacing w:before="69"/>
              <w:ind w:right="2"/>
              <w:jc w:val="right"/>
              <w:rPr>
                <w:sz w:val="16"/>
              </w:rPr>
            </w:pPr>
            <w:r>
              <w:rPr>
                <w:sz w:val="16"/>
              </w:rPr>
              <w:t>0.00</w:t>
            </w:r>
          </w:p>
        </w:tc>
        <w:tc>
          <w:tcPr>
            <w:tcW w:w="1178" w:type="dxa"/>
          </w:tcPr>
          <w:p>
            <w:pPr>
              <w:pStyle w:val="10"/>
              <w:spacing w:before="69"/>
              <w:ind w:right="2"/>
              <w:jc w:val="right"/>
              <w:rPr>
                <w:sz w:val="16"/>
              </w:rPr>
            </w:pPr>
            <w:r>
              <w:rPr>
                <w:sz w:val="16"/>
              </w:rPr>
              <w:t>0.00</w:t>
            </w:r>
          </w:p>
        </w:tc>
        <w:tc>
          <w:tcPr>
            <w:tcW w:w="806" w:type="dxa"/>
          </w:tcPr>
          <w:p>
            <w:pPr>
              <w:pStyle w:val="10"/>
              <w:spacing w:before="69"/>
              <w:ind w:right="2"/>
              <w:jc w:val="right"/>
              <w:rPr>
                <w:sz w:val="16"/>
              </w:rPr>
            </w:pPr>
            <w:r>
              <w:rPr>
                <w:sz w:val="16"/>
              </w:rPr>
              <w:t>0.00</w:t>
            </w:r>
          </w:p>
        </w:tc>
      </w:tr>
    </w:tbl>
    <w:p>
      <w:pPr>
        <w:spacing w:after="0"/>
        <w:jc w:val="right"/>
        <w:rPr>
          <w:sz w:val="16"/>
        </w:rPr>
        <w:sectPr>
          <w:pgSz w:w="11910" w:h="16840"/>
          <w:pgMar w:top="700" w:right="420" w:bottom="280" w:left="600" w:header="720" w:footer="720" w:gutter="0"/>
        </w:sectPr>
      </w:pP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15"/>
        <w:gridCol w:w="717"/>
        <w:gridCol w:w="1313"/>
        <w:gridCol w:w="2620"/>
        <w:gridCol w:w="950"/>
        <w:gridCol w:w="1084"/>
        <w:gridCol w:w="1178"/>
        <w:gridCol w:w="8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915" w:type="dxa"/>
            <w:tcBorders>
              <w:top w:val="nil"/>
            </w:tcBorders>
            <w:shd w:val="clear" w:color="auto" w:fill="C0C0C0"/>
          </w:tcPr>
          <w:p>
            <w:pPr>
              <w:pStyle w:val="10"/>
              <w:rPr>
                <w:rFonts w:ascii="Times New Roman"/>
                <w:sz w:val="16"/>
              </w:rPr>
            </w:pPr>
          </w:p>
        </w:tc>
        <w:tc>
          <w:tcPr>
            <w:tcW w:w="717" w:type="dxa"/>
            <w:tcBorders>
              <w:top w:val="nil"/>
            </w:tcBorders>
            <w:shd w:val="clear" w:color="auto" w:fill="C0C0C0"/>
          </w:tcPr>
          <w:p>
            <w:pPr>
              <w:pStyle w:val="10"/>
              <w:spacing w:before="80"/>
              <w:ind w:left="276"/>
              <w:rPr>
                <w:sz w:val="16"/>
              </w:rPr>
            </w:pPr>
            <w:r>
              <w:rPr>
                <w:sz w:val="16"/>
              </w:rPr>
              <w:t>18</w:t>
            </w:r>
          </w:p>
        </w:tc>
        <w:tc>
          <w:tcPr>
            <w:tcW w:w="1313" w:type="dxa"/>
            <w:tcBorders>
              <w:top w:val="nil"/>
            </w:tcBorders>
          </w:tcPr>
          <w:p>
            <w:pPr>
              <w:pStyle w:val="10"/>
              <w:rPr>
                <w:rFonts w:ascii="Times New Roman"/>
                <w:sz w:val="16"/>
              </w:rPr>
            </w:pPr>
          </w:p>
        </w:tc>
        <w:tc>
          <w:tcPr>
            <w:tcW w:w="2620" w:type="dxa"/>
            <w:tcBorders>
              <w:top w:val="nil"/>
            </w:tcBorders>
            <w:shd w:val="clear" w:color="auto" w:fill="C0C0C0"/>
          </w:tcPr>
          <w:p>
            <w:pPr>
              <w:pStyle w:val="10"/>
              <w:spacing w:before="80"/>
              <w:ind w:left="15"/>
              <w:rPr>
                <w:sz w:val="16"/>
              </w:rPr>
            </w:pPr>
            <w:r>
              <w:rPr>
                <w:sz w:val="16"/>
              </w:rPr>
              <w:t>十八、自然资源海洋气象等支出</w:t>
            </w:r>
          </w:p>
        </w:tc>
        <w:tc>
          <w:tcPr>
            <w:tcW w:w="950" w:type="dxa"/>
            <w:tcBorders>
              <w:top w:val="nil"/>
            </w:tcBorders>
            <w:shd w:val="clear" w:color="auto" w:fill="C0C0C0"/>
          </w:tcPr>
          <w:p>
            <w:pPr>
              <w:pStyle w:val="10"/>
              <w:spacing w:before="80"/>
              <w:ind w:left="376" w:right="364"/>
              <w:jc w:val="center"/>
              <w:rPr>
                <w:sz w:val="16"/>
              </w:rPr>
            </w:pPr>
            <w:r>
              <w:rPr>
                <w:sz w:val="16"/>
              </w:rPr>
              <w:t>48</w:t>
            </w:r>
          </w:p>
        </w:tc>
        <w:tc>
          <w:tcPr>
            <w:tcW w:w="1084" w:type="dxa"/>
            <w:tcBorders>
              <w:top w:val="nil"/>
            </w:tcBorders>
          </w:tcPr>
          <w:p>
            <w:pPr>
              <w:pStyle w:val="10"/>
              <w:spacing w:before="80"/>
              <w:ind w:right="2"/>
              <w:jc w:val="right"/>
              <w:rPr>
                <w:sz w:val="16"/>
              </w:rPr>
            </w:pPr>
            <w:r>
              <w:rPr>
                <w:sz w:val="16"/>
              </w:rPr>
              <w:t>0.00</w:t>
            </w:r>
          </w:p>
        </w:tc>
        <w:tc>
          <w:tcPr>
            <w:tcW w:w="1178" w:type="dxa"/>
            <w:tcBorders>
              <w:top w:val="nil"/>
            </w:tcBorders>
          </w:tcPr>
          <w:p>
            <w:pPr>
              <w:pStyle w:val="10"/>
              <w:spacing w:before="80"/>
              <w:ind w:right="2"/>
              <w:jc w:val="right"/>
              <w:rPr>
                <w:sz w:val="16"/>
              </w:rPr>
            </w:pPr>
            <w:r>
              <w:rPr>
                <w:sz w:val="16"/>
              </w:rPr>
              <w:t>0.00</w:t>
            </w:r>
          </w:p>
        </w:tc>
        <w:tc>
          <w:tcPr>
            <w:tcW w:w="806" w:type="dxa"/>
            <w:tcBorders>
              <w:top w:val="nil"/>
            </w:tcBorders>
          </w:tcPr>
          <w:p>
            <w:pPr>
              <w:pStyle w:val="10"/>
              <w:spacing w:before="80"/>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70"/>
              <w:ind w:left="276"/>
              <w:rPr>
                <w:sz w:val="16"/>
              </w:rPr>
            </w:pPr>
            <w:r>
              <w:rPr>
                <w:sz w:val="16"/>
              </w:rPr>
              <w:t>19</w:t>
            </w:r>
          </w:p>
        </w:tc>
        <w:tc>
          <w:tcPr>
            <w:tcW w:w="1313" w:type="dxa"/>
          </w:tcPr>
          <w:p>
            <w:pPr>
              <w:pStyle w:val="10"/>
              <w:rPr>
                <w:rFonts w:ascii="Times New Roman"/>
                <w:sz w:val="16"/>
              </w:rPr>
            </w:pPr>
          </w:p>
        </w:tc>
        <w:tc>
          <w:tcPr>
            <w:tcW w:w="2620" w:type="dxa"/>
            <w:shd w:val="clear" w:color="auto" w:fill="C0C0C0"/>
          </w:tcPr>
          <w:p>
            <w:pPr>
              <w:pStyle w:val="10"/>
              <w:spacing w:before="70"/>
              <w:ind w:left="15"/>
              <w:rPr>
                <w:sz w:val="16"/>
              </w:rPr>
            </w:pPr>
            <w:r>
              <w:rPr>
                <w:sz w:val="16"/>
              </w:rPr>
              <w:t>十九、住房保障支出</w:t>
            </w:r>
          </w:p>
        </w:tc>
        <w:tc>
          <w:tcPr>
            <w:tcW w:w="950" w:type="dxa"/>
            <w:shd w:val="clear" w:color="auto" w:fill="C0C0C0"/>
          </w:tcPr>
          <w:p>
            <w:pPr>
              <w:pStyle w:val="10"/>
              <w:spacing w:before="70"/>
              <w:ind w:left="376" w:right="364"/>
              <w:jc w:val="center"/>
              <w:rPr>
                <w:sz w:val="16"/>
              </w:rPr>
            </w:pPr>
            <w:r>
              <w:rPr>
                <w:sz w:val="16"/>
              </w:rPr>
              <w:t>49</w:t>
            </w:r>
          </w:p>
        </w:tc>
        <w:tc>
          <w:tcPr>
            <w:tcW w:w="1084" w:type="dxa"/>
          </w:tcPr>
          <w:p>
            <w:pPr>
              <w:pStyle w:val="10"/>
              <w:spacing w:before="70"/>
              <w:ind w:right="2"/>
              <w:jc w:val="right"/>
              <w:rPr>
                <w:sz w:val="16"/>
              </w:rPr>
            </w:pPr>
            <w:r>
              <w:rPr>
                <w:sz w:val="16"/>
              </w:rPr>
              <w:t>0.00</w:t>
            </w:r>
          </w:p>
        </w:tc>
        <w:tc>
          <w:tcPr>
            <w:tcW w:w="1178" w:type="dxa"/>
          </w:tcPr>
          <w:p>
            <w:pPr>
              <w:pStyle w:val="10"/>
              <w:spacing w:before="70"/>
              <w:ind w:right="2"/>
              <w:jc w:val="right"/>
              <w:rPr>
                <w:sz w:val="16"/>
              </w:rPr>
            </w:pPr>
            <w:r>
              <w:rPr>
                <w:sz w:val="16"/>
              </w:rPr>
              <w:t>0.00</w:t>
            </w:r>
          </w:p>
        </w:tc>
        <w:tc>
          <w:tcPr>
            <w:tcW w:w="806" w:type="dxa"/>
          </w:tcPr>
          <w:p>
            <w:pPr>
              <w:pStyle w:val="10"/>
              <w:spacing w:before="70"/>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9"/>
              <w:ind w:left="276"/>
              <w:rPr>
                <w:sz w:val="16"/>
              </w:rPr>
            </w:pPr>
            <w:r>
              <w:rPr>
                <w:sz w:val="16"/>
              </w:rPr>
              <w:t>20</w:t>
            </w:r>
          </w:p>
        </w:tc>
        <w:tc>
          <w:tcPr>
            <w:tcW w:w="1313" w:type="dxa"/>
          </w:tcPr>
          <w:p>
            <w:pPr>
              <w:pStyle w:val="10"/>
              <w:rPr>
                <w:rFonts w:ascii="Times New Roman"/>
                <w:sz w:val="16"/>
              </w:rPr>
            </w:pPr>
          </w:p>
        </w:tc>
        <w:tc>
          <w:tcPr>
            <w:tcW w:w="2620" w:type="dxa"/>
            <w:shd w:val="clear" w:color="auto" w:fill="C0C0C0"/>
          </w:tcPr>
          <w:p>
            <w:pPr>
              <w:pStyle w:val="10"/>
              <w:spacing w:before="69"/>
              <w:ind w:left="15"/>
              <w:rPr>
                <w:sz w:val="16"/>
              </w:rPr>
            </w:pPr>
            <w:r>
              <w:rPr>
                <w:sz w:val="16"/>
              </w:rPr>
              <w:t>二十、粮油物资储备支出</w:t>
            </w:r>
          </w:p>
        </w:tc>
        <w:tc>
          <w:tcPr>
            <w:tcW w:w="950" w:type="dxa"/>
            <w:shd w:val="clear" w:color="auto" w:fill="C0C0C0"/>
          </w:tcPr>
          <w:p>
            <w:pPr>
              <w:pStyle w:val="10"/>
              <w:spacing w:before="69"/>
              <w:ind w:left="376" w:right="364"/>
              <w:jc w:val="center"/>
              <w:rPr>
                <w:sz w:val="16"/>
              </w:rPr>
            </w:pPr>
            <w:r>
              <w:rPr>
                <w:sz w:val="16"/>
              </w:rPr>
              <w:t>50</w:t>
            </w:r>
          </w:p>
        </w:tc>
        <w:tc>
          <w:tcPr>
            <w:tcW w:w="1084" w:type="dxa"/>
          </w:tcPr>
          <w:p>
            <w:pPr>
              <w:pStyle w:val="10"/>
              <w:spacing w:before="69"/>
              <w:ind w:right="2"/>
              <w:jc w:val="right"/>
              <w:rPr>
                <w:sz w:val="16"/>
              </w:rPr>
            </w:pPr>
            <w:r>
              <w:rPr>
                <w:sz w:val="16"/>
              </w:rPr>
              <w:t>0.00</w:t>
            </w:r>
          </w:p>
        </w:tc>
        <w:tc>
          <w:tcPr>
            <w:tcW w:w="1178" w:type="dxa"/>
          </w:tcPr>
          <w:p>
            <w:pPr>
              <w:pStyle w:val="10"/>
              <w:spacing w:before="69"/>
              <w:ind w:right="2"/>
              <w:jc w:val="right"/>
              <w:rPr>
                <w:sz w:val="16"/>
              </w:rPr>
            </w:pPr>
            <w:r>
              <w:rPr>
                <w:sz w:val="16"/>
              </w:rPr>
              <w:t>0.00</w:t>
            </w:r>
          </w:p>
        </w:tc>
        <w:tc>
          <w:tcPr>
            <w:tcW w:w="806" w:type="dxa"/>
          </w:tcPr>
          <w:p>
            <w:pPr>
              <w:pStyle w:val="10"/>
              <w:spacing w:before="69"/>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8"/>
              <w:ind w:left="276"/>
              <w:rPr>
                <w:sz w:val="16"/>
              </w:rPr>
            </w:pPr>
            <w:r>
              <w:rPr>
                <w:sz w:val="16"/>
              </w:rPr>
              <w:t>21</w:t>
            </w:r>
          </w:p>
        </w:tc>
        <w:tc>
          <w:tcPr>
            <w:tcW w:w="1313" w:type="dxa"/>
          </w:tcPr>
          <w:p>
            <w:pPr>
              <w:pStyle w:val="10"/>
              <w:rPr>
                <w:rFonts w:ascii="Times New Roman"/>
                <w:sz w:val="16"/>
              </w:rPr>
            </w:pPr>
          </w:p>
        </w:tc>
        <w:tc>
          <w:tcPr>
            <w:tcW w:w="2620" w:type="dxa"/>
            <w:shd w:val="clear" w:color="auto" w:fill="C0C0C0"/>
          </w:tcPr>
          <w:p>
            <w:pPr>
              <w:pStyle w:val="10"/>
              <w:spacing w:before="68"/>
              <w:ind w:left="15"/>
              <w:rPr>
                <w:sz w:val="16"/>
              </w:rPr>
            </w:pPr>
            <w:r>
              <w:rPr>
                <w:sz w:val="16"/>
              </w:rPr>
              <w:t>二十一、灾害防治及应急管理支出</w:t>
            </w:r>
          </w:p>
        </w:tc>
        <w:tc>
          <w:tcPr>
            <w:tcW w:w="950" w:type="dxa"/>
            <w:shd w:val="clear" w:color="auto" w:fill="C0C0C0"/>
          </w:tcPr>
          <w:p>
            <w:pPr>
              <w:pStyle w:val="10"/>
              <w:spacing w:before="68"/>
              <w:ind w:left="376" w:right="364"/>
              <w:jc w:val="center"/>
              <w:rPr>
                <w:sz w:val="16"/>
              </w:rPr>
            </w:pPr>
            <w:r>
              <w:rPr>
                <w:sz w:val="16"/>
              </w:rPr>
              <w:t>51</w:t>
            </w:r>
          </w:p>
        </w:tc>
        <w:tc>
          <w:tcPr>
            <w:tcW w:w="1084" w:type="dxa"/>
          </w:tcPr>
          <w:p>
            <w:pPr>
              <w:pStyle w:val="10"/>
              <w:spacing w:before="68"/>
              <w:ind w:right="2"/>
              <w:jc w:val="right"/>
              <w:rPr>
                <w:sz w:val="16"/>
              </w:rPr>
            </w:pPr>
            <w:r>
              <w:rPr>
                <w:sz w:val="16"/>
              </w:rPr>
              <w:t>0.00</w:t>
            </w:r>
          </w:p>
        </w:tc>
        <w:tc>
          <w:tcPr>
            <w:tcW w:w="1178" w:type="dxa"/>
          </w:tcPr>
          <w:p>
            <w:pPr>
              <w:pStyle w:val="10"/>
              <w:spacing w:before="68"/>
              <w:ind w:right="2"/>
              <w:jc w:val="right"/>
              <w:rPr>
                <w:sz w:val="16"/>
              </w:rPr>
            </w:pPr>
            <w:r>
              <w:rPr>
                <w:sz w:val="16"/>
              </w:rPr>
              <w:t>0.00</w:t>
            </w:r>
          </w:p>
        </w:tc>
        <w:tc>
          <w:tcPr>
            <w:tcW w:w="806" w:type="dxa"/>
          </w:tcPr>
          <w:p>
            <w:pPr>
              <w:pStyle w:val="10"/>
              <w:spacing w:before="68"/>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9"/>
              <w:ind w:left="276"/>
              <w:rPr>
                <w:sz w:val="16"/>
              </w:rPr>
            </w:pPr>
            <w:r>
              <w:rPr>
                <w:sz w:val="16"/>
              </w:rPr>
              <w:t>22</w:t>
            </w:r>
          </w:p>
        </w:tc>
        <w:tc>
          <w:tcPr>
            <w:tcW w:w="1313" w:type="dxa"/>
          </w:tcPr>
          <w:p>
            <w:pPr>
              <w:pStyle w:val="10"/>
              <w:rPr>
                <w:rFonts w:ascii="Times New Roman"/>
                <w:sz w:val="16"/>
              </w:rPr>
            </w:pPr>
          </w:p>
        </w:tc>
        <w:tc>
          <w:tcPr>
            <w:tcW w:w="2620" w:type="dxa"/>
            <w:shd w:val="clear" w:color="auto" w:fill="C0C0C0"/>
          </w:tcPr>
          <w:p>
            <w:pPr>
              <w:pStyle w:val="10"/>
              <w:spacing w:before="69"/>
              <w:ind w:left="15"/>
              <w:rPr>
                <w:sz w:val="16"/>
              </w:rPr>
            </w:pPr>
            <w:r>
              <w:rPr>
                <w:sz w:val="16"/>
              </w:rPr>
              <w:t>二十二、其他支出</w:t>
            </w:r>
          </w:p>
        </w:tc>
        <w:tc>
          <w:tcPr>
            <w:tcW w:w="950" w:type="dxa"/>
            <w:shd w:val="clear" w:color="auto" w:fill="C0C0C0"/>
          </w:tcPr>
          <w:p>
            <w:pPr>
              <w:pStyle w:val="10"/>
              <w:spacing w:before="69"/>
              <w:ind w:left="376" w:right="364"/>
              <w:jc w:val="center"/>
              <w:rPr>
                <w:sz w:val="16"/>
              </w:rPr>
            </w:pPr>
            <w:r>
              <w:rPr>
                <w:sz w:val="16"/>
              </w:rPr>
              <w:t>52</w:t>
            </w:r>
          </w:p>
        </w:tc>
        <w:tc>
          <w:tcPr>
            <w:tcW w:w="1084" w:type="dxa"/>
          </w:tcPr>
          <w:p>
            <w:pPr>
              <w:pStyle w:val="10"/>
              <w:spacing w:before="69"/>
              <w:ind w:right="2"/>
              <w:jc w:val="right"/>
              <w:rPr>
                <w:sz w:val="16"/>
              </w:rPr>
            </w:pPr>
            <w:r>
              <w:rPr>
                <w:sz w:val="16"/>
              </w:rPr>
              <w:t>0.00</w:t>
            </w:r>
          </w:p>
        </w:tc>
        <w:tc>
          <w:tcPr>
            <w:tcW w:w="1178" w:type="dxa"/>
          </w:tcPr>
          <w:p>
            <w:pPr>
              <w:pStyle w:val="10"/>
              <w:spacing w:before="69"/>
              <w:ind w:right="2"/>
              <w:jc w:val="right"/>
              <w:rPr>
                <w:sz w:val="16"/>
              </w:rPr>
            </w:pPr>
            <w:r>
              <w:rPr>
                <w:sz w:val="16"/>
              </w:rPr>
              <w:t>0.00</w:t>
            </w:r>
          </w:p>
        </w:tc>
        <w:tc>
          <w:tcPr>
            <w:tcW w:w="806" w:type="dxa"/>
          </w:tcPr>
          <w:p>
            <w:pPr>
              <w:pStyle w:val="10"/>
              <w:spacing w:before="69"/>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8"/>
              <w:ind w:left="276"/>
              <w:rPr>
                <w:sz w:val="16"/>
              </w:rPr>
            </w:pPr>
            <w:r>
              <w:rPr>
                <w:sz w:val="16"/>
              </w:rPr>
              <w:t>23</w:t>
            </w:r>
          </w:p>
        </w:tc>
        <w:tc>
          <w:tcPr>
            <w:tcW w:w="1313" w:type="dxa"/>
          </w:tcPr>
          <w:p>
            <w:pPr>
              <w:pStyle w:val="10"/>
              <w:rPr>
                <w:rFonts w:ascii="Times New Roman"/>
                <w:sz w:val="16"/>
              </w:rPr>
            </w:pPr>
          </w:p>
        </w:tc>
        <w:tc>
          <w:tcPr>
            <w:tcW w:w="2620" w:type="dxa"/>
            <w:shd w:val="clear" w:color="auto" w:fill="C0C0C0"/>
          </w:tcPr>
          <w:p>
            <w:pPr>
              <w:pStyle w:val="10"/>
              <w:spacing w:before="68"/>
              <w:ind w:left="15"/>
              <w:rPr>
                <w:sz w:val="16"/>
              </w:rPr>
            </w:pPr>
            <w:r>
              <w:rPr>
                <w:sz w:val="16"/>
              </w:rPr>
              <w:t>二十三、债务还本支出</w:t>
            </w:r>
          </w:p>
        </w:tc>
        <w:tc>
          <w:tcPr>
            <w:tcW w:w="950" w:type="dxa"/>
            <w:shd w:val="clear" w:color="auto" w:fill="C0C0C0"/>
          </w:tcPr>
          <w:p>
            <w:pPr>
              <w:pStyle w:val="10"/>
              <w:spacing w:before="68"/>
              <w:ind w:left="376" w:right="364"/>
              <w:jc w:val="center"/>
              <w:rPr>
                <w:sz w:val="16"/>
              </w:rPr>
            </w:pPr>
            <w:r>
              <w:rPr>
                <w:sz w:val="16"/>
              </w:rPr>
              <w:t>53</w:t>
            </w:r>
          </w:p>
        </w:tc>
        <w:tc>
          <w:tcPr>
            <w:tcW w:w="1084" w:type="dxa"/>
          </w:tcPr>
          <w:p>
            <w:pPr>
              <w:pStyle w:val="10"/>
              <w:spacing w:before="68"/>
              <w:ind w:right="2"/>
              <w:jc w:val="right"/>
              <w:rPr>
                <w:sz w:val="16"/>
              </w:rPr>
            </w:pPr>
            <w:r>
              <w:rPr>
                <w:sz w:val="16"/>
              </w:rPr>
              <w:t>0.00</w:t>
            </w:r>
          </w:p>
        </w:tc>
        <w:tc>
          <w:tcPr>
            <w:tcW w:w="1178" w:type="dxa"/>
          </w:tcPr>
          <w:p>
            <w:pPr>
              <w:pStyle w:val="10"/>
              <w:spacing w:before="68"/>
              <w:ind w:right="2"/>
              <w:jc w:val="right"/>
              <w:rPr>
                <w:sz w:val="16"/>
              </w:rPr>
            </w:pPr>
            <w:r>
              <w:rPr>
                <w:sz w:val="16"/>
              </w:rPr>
              <w:t>0.00</w:t>
            </w:r>
          </w:p>
        </w:tc>
        <w:tc>
          <w:tcPr>
            <w:tcW w:w="806" w:type="dxa"/>
          </w:tcPr>
          <w:p>
            <w:pPr>
              <w:pStyle w:val="10"/>
              <w:spacing w:before="68"/>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70"/>
              <w:ind w:left="276"/>
              <w:rPr>
                <w:sz w:val="16"/>
              </w:rPr>
            </w:pPr>
            <w:r>
              <w:rPr>
                <w:sz w:val="16"/>
              </w:rPr>
              <w:t>24</w:t>
            </w:r>
          </w:p>
        </w:tc>
        <w:tc>
          <w:tcPr>
            <w:tcW w:w="1313" w:type="dxa"/>
          </w:tcPr>
          <w:p>
            <w:pPr>
              <w:pStyle w:val="10"/>
              <w:rPr>
                <w:rFonts w:ascii="Times New Roman"/>
                <w:sz w:val="16"/>
              </w:rPr>
            </w:pPr>
          </w:p>
        </w:tc>
        <w:tc>
          <w:tcPr>
            <w:tcW w:w="2620" w:type="dxa"/>
            <w:shd w:val="clear" w:color="auto" w:fill="C0C0C0"/>
          </w:tcPr>
          <w:p>
            <w:pPr>
              <w:pStyle w:val="10"/>
              <w:spacing w:before="70"/>
              <w:ind w:left="15"/>
              <w:rPr>
                <w:sz w:val="16"/>
              </w:rPr>
            </w:pPr>
            <w:r>
              <w:rPr>
                <w:sz w:val="16"/>
              </w:rPr>
              <w:t>二十四、债务付息支出</w:t>
            </w:r>
          </w:p>
        </w:tc>
        <w:tc>
          <w:tcPr>
            <w:tcW w:w="950" w:type="dxa"/>
            <w:shd w:val="clear" w:color="auto" w:fill="C0C0C0"/>
          </w:tcPr>
          <w:p>
            <w:pPr>
              <w:pStyle w:val="10"/>
              <w:spacing w:before="70"/>
              <w:ind w:left="376" w:right="364"/>
              <w:jc w:val="center"/>
              <w:rPr>
                <w:sz w:val="16"/>
              </w:rPr>
            </w:pPr>
            <w:r>
              <w:rPr>
                <w:sz w:val="16"/>
              </w:rPr>
              <w:t>54</w:t>
            </w:r>
          </w:p>
        </w:tc>
        <w:tc>
          <w:tcPr>
            <w:tcW w:w="1084" w:type="dxa"/>
          </w:tcPr>
          <w:p>
            <w:pPr>
              <w:pStyle w:val="10"/>
              <w:spacing w:before="70"/>
              <w:ind w:right="2"/>
              <w:jc w:val="right"/>
              <w:rPr>
                <w:sz w:val="16"/>
              </w:rPr>
            </w:pPr>
            <w:r>
              <w:rPr>
                <w:sz w:val="16"/>
              </w:rPr>
              <w:t>0.00</w:t>
            </w:r>
          </w:p>
        </w:tc>
        <w:tc>
          <w:tcPr>
            <w:tcW w:w="1178" w:type="dxa"/>
          </w:tcPr>
          <w:p>
            <w:pPr>
              <w:pStyle w:val="10"/>
              <w:spacing w:before="70"/>
              <w:ind w:right="2"/>
              <w:jc w:val="right"/>
              <w:rPr>
                <w:sz w:val="16"/>
              </w:rPr>
            </w:pPr>
            <w:r>
              <w:rPr>
                <w:sz w:val="16"/>
              </w:rPr>
              <w:t>0.00</w:t>
            </w:r>
          </w:p>
        </w:tc>
        <w:tc>
          <w:tcPr>
            <w:tcW w:w="806" w:type="dxa"/>
          </w:tcPr>
          <w:p>
            <w:pPr>
              <w:pStyle w:val="10"/>
              <w:spacing w:before="70"/>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rPr>
                <w:rFonts w:ascii="Times New Roman"/>
                <w:sz w:val="16"/>
              </w:rPr>
            </w:pPr>
          </w:p>
        </w:tc>
        <w:tc>
          <w:tcPr>
            <w:tcW w:w="717" w:type="dxa"/>
            <w:shd w:val="clear" w:color="auto" w:fill="C0C0C0"/>
          </w:tcPr>
          <w:p>
            <w:pPr>
              <w:pStyle w:val="10"/>
              <w:spacing w:before="69"/>
              <w:ind w:left="276"/>
              <w:rPr>
                <w:sz w:val="16"/>
              </w:rPr>
            </w:pPr>
            <w:r>
              <w:rPr>
                <w:sz w:val="16"/>
              </w:rPr>
              <w:t>25</w:t>
            </w:r>
          </w:p>
        </w:tc>
        <w:tc>
          <w:tcPr>
            <w:tcW w:w="1313" w:type="dxa"/>
          </w:tcPr>
          <w:p>
            <w:pPr>
              <w:pStyle w:val="10"/>
              <w:rPr>
                <w:rFonts w:ascii="Times New Roman"/>
                <w:sz w:val="16"/>
              </w:rPr>
            </w:pPr>
          </w:p>
        </w:tc>
        <w:tc>
          <w:tcPr>
            <w:tcW w:w="2620" w:type="dxa"/>
            <w:shd w:val="clear" w:color="auto" w:fill="C0C0C0"/>
          </w:tcPr>
          <w:p>
            <w:pPr>
              <w:pStyle w:val="10"/>
              <w:rPr>
                <w:rFonts w:ascii="Times New Roman"/>
                <w:sz w:val="16"/>
              </w:rPr>
            </w:pPr>
          </w:p>
        </w:tc>
        <w:tc>
          <w:tcPr>
            <w:tcW w:w="950" w:type="dxa"/>
            <w:shd w:val="clear" w:color="auto" w:fill="C0C0C0"/>
          </w:tcPr>
          <w:p>
            <w:pPr>
              <w:pStyle w:val="10"/>
              <w:spacing w:before="69"/>
              <w:ind w:left="376" w:right="364"/>
              <w:jc w:val="center"/>
              <w:rPr>
                <w:sz w:val="16"/>
              </w:rPr>
            </w:pPr>
            <w:r>
              <w:rPr>
                <w:sz w:val="16"/>
              </w:rPr>
              <w:t>55</w:t>
            </w:r>
          </w:p>
        </w:tc>
        <w:tc>
          <w:tcPr>
            <w:tcW w:w="1084" w:type="dxa"/>
          </w:tcPr>
          <w:p>
            <w:pPr>
              <w:pStyle w:val="10"/>
              <w:rPr>
                <w:rFonts w:ascii="Times New Roman"/>
                <w:sz w:val="16"/>
              </w:rPr>
            </w:pPr>
          </w:p>
        </w:tc>
        <w:tc>
          <w:tcPr>
            <w:tcW w:w="1178" w:type="dxa"/>
          </w:tcPr>
          <w:p>
            <w:pPr>
              <w:pStyle w:val="10"/>
              <w:rPr>
                <w:rFonts w:ascii="Times New Roman"/>
                <w:sz w:val="16"/>
              </w:rPr>
            </w:pPr>
          </w:p>
        </w:tc>
        <w:tc>
          <w:tcPr>
            <w:tcW w:w="806" w:type="dxa"/>
          </w:tcPr>
          <w:p>
            <w:pPr>
              <w:pStyle w:val="10"/>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spacing w:before="68"/>
              <w:ind w:left="11"/>
              <w:jc w:val="center"/>
              <w:rPr>
                <w:b/>
                <w:sz w:val="16"/>
              </w:rPr>
            </w:pPr>
            <w:r>
              <w:rPr>
                <w:b/>
                <w:sz w:val="16"/>
              </w:rPr>
              <w:t>本年收入合计</w:t>
            </w:r>
          </w:p>
        </w:tc>
        <w:tc>
          <w:tcPr>
            <w:tcW w:w="717" w:type="dxa"/>
            <w:shd w:val="clear" w:color="auto" w:fill="C0C0C0"/>
          </w:tcPr>
          <w:p>
            <w:pPr>
              <w:pStyle w:val="10"/>
              <w:spacing w:before="68"/>
              <w:ind w:left="276"/>
              <w:rPr>
                <w:sz w:val="16"/>
              </w:rPr>
            </w:pPr>
            <w:r>
              <w:rPr>
                <w:sz w:val="16"/>
              </w:rPr>
              <w:t>26</w:t>
            </w:r>
          </w:p>
        </w:tc>
        <w:tc>
          <w:tcPr>
            <w:tcW w:w="1313" w:type="dxa"/>
          </w:tcPr>
          <w:p>
            <w:pPr>
              <w:pStyle w:val="10"/>
              <w:spacing w:before="68"/>
              <w:ind w:right="2"/>
              <w:jc w:val="right"/>
              <w:rPr>
                <w:sz w:val="16"/>
              </w:rPr>
            </w:pPr>
            <w:r>
              <w:rPr>
                <w:sz w:val="16"/>
              </w:rPr>
              <w:t>46,120,423.43</w:t>
            </w:r>
          </w:p>
        </w:tc>
        <w:tc>
          <w:tcPr>
            <w:tcW w:w="2620" w:type="dxa"/>
            <w:shd w:val="clear" w:color="auto" w:fill="C0C0C0"/>
          </w:tcPr>
          <w:p>
            <w:pPr>
              <w:pStyle w:val="10"/>
              <w:spacing w:before="68"/>
              <w:ind w:left="828"/>
              <w:rPr>
                <w:b/>
                <w:sz w:val="16"/>
              </w:rPr>
            </w:pPr>
            <w:r>
              <w:rPr>
                <w:b/>
                <w:sz w:val="16"/>
              </w:rPr>
              <w:t>本年支出合计</w:t>
            </w:r>
          </w:p>
        </w:tc>
        <w:tc>
          <w:tcPr>
            <w:tcW w:w="950" w:type="dxa"/>
            <w:shd w:val="clear" w:color="auto" w:fill="C0C0C0"/>
          </w:tcPr>
          <w:p>
            <w:pPr>
              <w:pStyle w:val="10"/>
              <w:spacing w:before="68"/>
              <w:ind w:left="376" w:right="364"/>
              <w:jc w:val="center"/>
              <w:rPr>
                <w:sz w:val="16"/>
              </w:rPr>
            </w:pPr>
            <w:r>
              <w:rPr>
                <w:sz w:val="16"/>
              </w:rPr>
              <w:t>56</w:t>
            </w:r>
          </w:p>
        </w:tc>
        <w:tc>
          <w:tcPr>
            <w:tcW w:w="1084" w:type="dxa"/>
          </w:tcPr>
          <w:p>
            <w:pPr>
              <w:pStyle w:val="10"/>
              <w:spacing w:before="68"/>
              <w:ind w:right="3"/>
              <w:jc w:val="right"/>
              <w:rPr>
                <w:sz w:val="16"/>
              </w:rPr>
            </w:pPr>
            <w:r>
              <w:rPr>
                <w:sz w:val="16"/>
              </w:rPr>
              <w:t>48,212,641.04</w:t>
            </w:r>
          </w:p>
        </w:tc>
        <w:tc>
          <w:tcPr>
            <w:tcW w:w="1178" w:type="dxa"/>
          </w:tcPr>
          <w:p>
            <w:pPr>
              <w:pStyle w:val="10"/>
              <w:spacing w:before="68"/>
              <w:ind w:right="2"/>
              <w:jc w:val="right"/>
              <w:rPr>
                <w:sz w:val="16"/>
              </w:rPr>
            </w:pPr>
            <w:r>
              <w:rPr>
                <w:sz w:val="16"/>
              </w:rPr>
              <w:t>48,212,641.04</w:t>
            </w:r>
          </w:p>
        </w:tc>
        <w:tc>
          <w:tcPr>
            <w:tcW w:w="806" w:type="dxa"/>
          </w:tcPr>
          <w:p>
            <w:pPr>
              <w:pStyle w:val="10"/>
              <w:spacing w:before="68"/>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spacing w:before="69"/>
              <w:ind w:right="111"/>
              <w:jc w:val="center"/>
              <w:rPr>
                <w:sz w:val="16"/>
              </w:rPr>
            </w:pPr>
            <w:r>
              <w:rPr>
                <w:sz w:val="16"/>
              </w:rPr>
              <w:t>年初财政拨款结转和结余</w:t>
            </w:r>
          </w:p>
        </w:tc>
        <w:tc>
          <w:tcPr>
            <w:tcW w:w="717" w:type="dxa"/>
            <w:shd w:val="clear" w:color="auto" w:fill="C0C0C0"/>
          </w:tcPr>
          <w:p>
            <w:pPr>
              <w:pStyle w:val="10"/>
              <w:spacing w:before="69"/>
              <w:ind w:left="276"/>
              <w:rPr>
                <w:sz w:val="16"/>
              </w:rPr>
            </w:pPr>
            <w:r>
              <w:rPr>
                <w:sz w:val="16"/>
              </w:rPr>
              <w:t>27</w:t>
            </w:r>
          </w:p>
        </w:tc>
        <w:tc>
          <w:tcPr>
            <w:tcW w:w="1313" w:type="dxa"/>
          </w:tcPr>
          <w:p>
            <w:pPr>
              <w:pStyle w:val="10"/>
              <w:spacing w:before="69"/>
              <w:ind w:right="2"/>
              <w:jc w:val="right"/>
              <w:rPr>
                <w:sz w:val="16"/>
              </w:rPr>
            </w:pPr>
            <w:r>
              <w:rPr>
                <w:sz w:val="16"/>
              </w:rPr>
              <w:t>8,418,493.77</w:t>
            </w:r>
          </w:p>
        </w:tc>
        <w:tc>
          <w:tcPr>
            <w:tcW w:w="2620" w:type="dxa"/>
            <w:shd w:val="clear" w:color="auto" w:fill="C0C0C0"/>
          </w:tcPr>
          <w:p>
            <w:pPr>
              <w:pStyle w:val="10"/>
              <w:spacing w:before="69"/>
              <w:ind w:left="15"/>
              <w:rPr>
                <w:sz w:val="16"/>
              </w:rPr>
            </w:pPr>
            <w:r>
              <w:rPr>
                <w:sz w:val="16"/>
              </w:rPr>
              <w:t>年末财政拨款结转和结余</w:t>
            </w:r>
          </w:p>
        </w:tc>
        <w:tc>
          <w:tcPr>
            <w:tcW w:w="950" w:type="dxa"/>
            <w:shd w:val="clear" w:color="auto" w:fill="C0C0C0"/>
          </w:tcPr>
          <w:p>
            <w:pPr>
              <w:pStyle w:val="10"/>
              <w:spacing w:before="69"/>
              <w:ind w:left="376" w:right="364"/>
              <w:jc w:val="center"/>
              <w:rPr>
                <w:sz w:val="16"/>
              </w:rPr>
            </w:pPr>
            <w:r>
              <w:rPr>
                <w:sz w:val="16"/>
              </w:rPr>
              <w:t>57</w:t>
            </w:r>
          </w:p>
        </w:tc>
        <w:tc>
          <w:tcPr>
            <w:tcW w:w="1084" w:type="dxa"/>
          </w:tcPr>
          <w:p>
            <w:pPr>
              <w:pStyle w:val="10"/>
              <w:spacing w:before="69"/>
              <w:ind w:right="3"/>
              <w:jc w:val="right"/>
              <w:rPr>
                <w:sz w:val="16"/>
              </w:rPr>
            </w:pPr>
            <w:r>
              <w:rPr>
                <w:sz w:val="16"/>
              </w:rPr>
              <w:t>6,326,276.16</w:t>
            </w:r>
          </w:p>
        </w:tc>
        <w:tc>
          <w:tcPr>
            <w:tcW w:w="1178" w:type="dxa"/>
          </w:tcPr>
          <w:p>
            <w:pPr>
              <w:pStyle w:val="10"/>
              <w:spacing w:before="69"/>
              <w:ind w:right="2"/>
              <w:jc w:val="right"/>
              <w:rPr>
                <w:sz w:val="16"/>
              </w:rPr>
            </w:pPr>
            <w:r>
              <w:rPr>
                <w:sz w:val="16"/>
              </w:rPr>
              <w:t>6,326,276.16</w:t>
            </w:r>
          </w:p>
        </w:tc>
        <w:tc>
          <w:tcPr>
            <w:tcW w:w="806" w:type="dxa"/>
          </w:tcPr>
          <w:p>
            <w:pPr>
              <w:pStyle w:val="10"/>
              <w:spacing w:before="69"/>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spacing w:before="68"/>
              <w:ind w:left="11"/>
              <w:jc w:val="center"/>
              <w:rPr>
                <w:sz w:val="16"/>
              </w:rPr>
            </w:pPr>
            <w:r>
              <w:rPr>
                <w:spacing w:val="-8"/>
                <w:sz w:val="16"/>
              </w:rPr>
              <w:t>一、一般公共预算财政拨款</w:t>
            </w:r>
          </w:p>
        </w:tc>
        <w:tc>
          <w:tcPr>
            <w:tcW w:w="717" w:type="dxa"/>
            <w:shd w:val="clear" w:color="auto" w:fill="C0C0C0"/>
          </w:tcPr>
          <w:p>
            <w:pPr>
              <w:pStyle w:val="10"/>
              <w:spacing w:before="68"/>
              <w:ind w:left="276"/>
              <w:rPr>
                <w:sz w:val="16"/>
              </w:rPr>
            </w:pPr>
            <w:r>
              <w:rPr>
                <w:sz w:val="16"/>
              </w:rPr>
              <w:t>28</w:t>
            </w:r>
          </w:p>
        </w:tc>
        <w:tc>
          <w:tcPr>
            <w:tcW w:w="1313" w:type="dxa"/>
          </w:tcPr>
          <w:p>
            <w:pPr>
              <w:pStyle w:val="10"/>
              <w:spacing w:before="68"/>
              <w:ind w:right="2"/>
              <w:jc w:val="right"/>
              <w:rPr>
                <w:sz w:val="16"/>
              </w:rPr>
            </w:pPr>
            <w:r>
              <w:rPr>
                <w:sz w:val="16"/>
              </w:rPr>
              <w:t>8,418,493.77</w:t>
            </w:r>
          </w:p>
        </w:tc>
        <w:tc>
          <w:tcPr>
            <w:tcW w:w="2620" w:type="dxa"/>
            <w:shd w:val="clear" w:color="auto" w:fill="C0C0C0"/>
          </w:tcPr>
          <w:p>
            <w:pPr>
              <w:pStyle w:val="10"/>
              <w:rPr>
                <w:rFonts w:ascii="Times New Roman"/>
                <w:sz w:val="16"/>
              </w:rPr>
            </w:pPr>
          </w:p>
        </w:tc>
        <w:tc>
          <w:tcPr>
            <w:tcW w:w="950" w:type="dxa"/>
            <w:shd w:val="clear" w:color="auto" w:fill="C0C0C0"/>
          </w:tcPr>
          <w:p>
            <w:pPr>
              <w:pStyle w:val="10"/>
              <w:spacing w:before="68"/>
              <w:ind w:left="376" w:right="364"/>
              <w:jc w:val="center"/>
              <w:rPr>
                <w:sz w:val="16"/>
              </w:rPr>
            </w:pPr>
            <w:r>
              <w:rPr>
                <w:sz w:val="16"/>
              </w:rPr>
              <w:t>58</w:t>
            </w:r>
          </w:p>
        </w:tc>
        <w:tc>
          <w:tcPr>
            <w:tcW w:w="1084" w:type="dxa"/>
          </w:tcPr>
          <w:p>
            <w:pPr>
              <w:pStyle w:val="10"/>
              <w:rPr>
                <w:rFonts w:ascii="Times New Roman"/>
                <w:sz w:val="16"/>
              </w:rPr>
            </w:pPr>
          </w:p>
        </w:tc>
        <w:tc>
          <w:tcPr>
            <w:tcW w:w="1178" w:type="dxa"/>
          </w:tcPr>
          <w:p>
            <w:pPr>
              <w:pStyle w:val="10"/>
              <w:rPr>
                <w:rFonts w:ascii="Times New Roman"/>
                <w:sz w:val="16"/>
              </w:rPr>
            </w:pPr>
          </w:p>
        </w:tc>
        <w:tc>
          <w:tcPr>
            <w:tcW w:w="806" w:type="dxa"/>
          </w:tcPr>
          <w:p>
            <w:pPr>
              <w:pStyle w:val="10"/>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915" w:type="dxa"/>
            <w:shd w:val="clear" w:color="auto" w:fill="C0C0C0"/>
          </w:tcPr>
          <w:p>
            <w:pPr>
              <w:pStyle w:val="10"/>
              <w:spacing w:before="69"/>
              <w:ind w:left="14"/>
              <w:rPr>
                <w:sz w:val="16"/>
              </w:rPr>
            </w:pPr>
            <w:r>
              <w:rPr>
                <w:spacing w:val="-7"/>
                <w:sz w:val="16"/>
              </w:rPr>
              <w:t>二、政府性基金预算财政拨</w:t>
            </w:r>
          </w:p>
          <w:p>
            <w:pPr>
              <w:pStyle w:val="10"/>
              <w:spacing w:before="108"/>
              <w:ind w:left="14"/>
              <w:rPr>
                <w:sz w:val="16"/>
              </w:rPr>
            </w:pPr>
            <w:r>
              <w:rPr>
                <w:w w:val="100"/>
                <w:sz w:val="16"/>
              </w:rPr>
              <w:t>款</w:t>
            </w:r>
          </w:p>
        </w:tc>
        <w:tc>
          <w:tcPr>
            <w:tcW w:w="717" w:type="dxa"/>
            <w:shd w:val="clear" w:color="auto" w:fill="C0C0C0"/>
          </w:tcPr>
          <w:p>
            <w:pPr>
              <w:pStyle w:val="10"/>
              <w:spacing w:before="7"/>
              <w:rPr>
                <w:sz w:val="17"/>
              </w:rPr>
            </w:pPr>
          </w:p>
          <w:p>
            <w:pPr>
              <w:pStyle w:val="10"/>
              <w:spacing w:before="1"/>
              <w:ind w:left="276"/>
              <w:rPr>
                <w:sz w:val="16"/>
              </w:rPr>
            </w:pPr>
            <w:r>
              <w:rPr>
                <w:sz w:val="16"/>
              </w:rPr>
              <w:t>29</w:t>
            </w:r>
          </w:p>
        </w:tc>
        <w:tc>
          <w:tcPr>
            <w:tcW w:w="1313" w:type="dxa"/>
          </w:tcPr>
          <w:p>
            <w:pPr>
              <w:pStyle w:val="10"/>
              <w:spacing w:before="7"/>
              <w:rPr>
                <w:sz w:val="17"/>
              </w:rPr>
            </w:pPr>
          </w:p>
          <w:p>
            <w:pPr>
              <w:pStyle w:val="10"/>
              <w:spacing w:before="1"/>
              <w:ind w:right="2"/>
              <w:jc w:val="right"/>
              <w:rPr>
                <w:sz w:val="16"/>
              </w:rPr>
            </w:pPr>
            <w:r>
              <w:rPr>
                <w:sz w:val="16"/>
              </w:rPr>
              <w:t>0.00</w:t>
            </w:r>
          </w:p>
        </w:tc>
        <w:tc>
          <w:tcPr>
            <w:tcW w:w="2620" w:type="dxa"/>
            <w:shd w:val="clear" w:color="auto" w:fill="C0C0C0"/>
          </w:tcPr>
          <w:p>
            <w:pPr>
              <w:pStyle w:val="10"/>
              <w:rPr>
                <w:rFonts w:ascii="Times New Roman"/>
                <w:sz w:val="16"/>
              </w:rPr>
            </w:pPr>
          </w:p>
        </w:tc>
        <w:tc>
          <w:tcPr>
            <w:tcW w:w="950" w:type="dxa"/>
            <w:shd w:val="clear" w:color="auto" w:fill="C0C0C0"/>
          </w:tcPr>
          <w:p>
            <w:pPr>
              <w:pStyle w:val="10"/>
              <w:spacing w:before="7"/>
              <w:rPr>
                <w:sz w:val="17"/>
              </w:rPr>
            </w:pPr>
          </w:p>
          <w:p>
            <w:pPr>
              <w:pStyle w:val="10"/>
              <w:spacing w:before="1"/>
              <w:ind w:left="376" w:right="364"/>
              <w:jc w:val="center"/>
              <w:rPr>
                <w:sz w:val="16"/>
              </w:rPr>
            </w:pPr>
            <w:r>
              <w:rPr>
                <w:sz w:val="16"/>
              </w:rPr>
              <w:t>59</w:t>
            </w:r>
          </w:p>
        </w:tc>
        <w:tc>
          <w:tcPr>
            <w:tcW w:w="1084" w:type="dxa"/>
          </w:tcPr>
          <w:p>
            <w:pPr>
              <w:pStyle w:val="10"/>
              <w:rPr>
                <w:rFonts w:ascii="Times New Roman"/>
                <w:sz w:val="16"/>
              </w:rPr>
            </w:pPr>
          </w:p>
        </w:tc>
        <w:tc>
          <w:tcPr>
            <w:tcW w:w="1178" w:type="dxa"/>
          </w:tcPr>
          <w:p>
            <w:pPr>
              <w:pStyle w:val="10"/>
              <w:rPr>
                <w:rFonts w:ascii="Times New Roman"/>
                <w:sz w:val="16"/>
              </w:rPr>
            </w:pPr>
          </w:p>
        </w:tc>
        <w:tc>
          <w:tcPr>
            <w:tcW w:w="806" w:type="dxa"/>
          </w:tcPr>
          <w:p>
            <w:pPr>
              <w:pStyle w:val="10"/>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5" w:type="dxa"/>
            <w:shd w:val="clear" w:color="auto" w:fill="C0C0C0"/>
          </w:tcPr>
          <w:p>
            <w:pPr>
              <w:pStyle w:val="10"/>
              <w:spacing w:before="69"/>
              <w:ind w:left="11"/>
              <w:jc w:val="center"/>
              <w:rPr>
                <w:b/>
                <w:sz w:val="16"/>
              </w:rPr>
            </w:pPr>
            <w:r>
              <w:rPr>
                <w:b/>
                <w:sz w:val="16"/>
              </w:rPr>
              <w:t>总计</w:t>
            </w:r>
          </w:p>
        </w:tc>
        <w:tc>
          <w:tcPr>
            <w:tcW w:w="717" w:type="dxa"/>
            <w:shd w:val="clear" w:color="auto" w:fill="C0C0C0"/>
          </w:tcPr>
          <w:p>
            <w:pPr>
              <w:pStyle w:val="10"/>
              <w:spacing w:before="69"/>
              <w:ind w:left="276"/>
              <w:rPr>
                <w:sz w:val="16"/>
              </w:rPr>
            </w:pPr>
            <w:r>
              <w:rPr>
                <w:sz w:val="16"/>
              </w:rPr>
              <w:t>30</w:t>
            </w:r>
          </w:p>
        </w:tc>
        <w:tc>
          <w:tcPr>
            <w:tcW w:w="1313" w:type="dxa"/>
          </w:tcPr>
          <w:p>
            <w:pPr>
              <w:pStyle w:val="10"/>
              <w:spacing w:before="69"/>
              <w:ind w:right="2"/>
              <w:jc w:val="right"/>
              <w:rPr>
                <w:sz w:val="16"/>
              </w:rPr>
            </w:pPr>
            <w:r>
              <w:rPr>
                <w:sz w:val="16"/>
              </w:rPr>
              <w:t>54,538,917.20</w:t>
            </w:r>
          </w:p>
        </w:tc>
        <w:tc>
          <w:tcPr>
            <w:tcW w:w="2620" w:type="dxa"/>
            <w:shd w:val="clear" w:color="auto" w:fill="C0C0C0"/>
          </w:tcPr>
          <w:p>
            <w:pPr>
              <w:pStyle w:val="10"/>
              <w:spacing w:before="69"/>
              <w:ind w:left="12"/>
              <w:jc w:val="center"/>
              <w:rPr>
                <w:b/>
                <w:sz w:val="16"/>
              </w:rPr>
            </w:pPr>
            <w:r>
              <w:rPr>
                <w:b/>
                <w:sz w:val="16"/>
              </w:rPr>
              <w:t>总计</w:t>
            </w:r>
          </w:p>
        </w:tc>
        <w:tc>
          <w:tcPr>
            <w:tcW w:w="950" w:type="dxa"/>
            <w:shd w:val="clear" w:color="auto" w:fill="C0C0C0"/>
          </w:tcPr>
          <w:p>
            <w:pPr>
              <w:pStyle w:val="10"/>
              <w:spacing w:before="69"/>
              <w:ind w:left="376" w:right="364"/>
              <w:jc w:val="center"/>
              <w:rPr>
                <w:sz w:val="16"/>
              </w:rPr>
            </w:pPr>
            <w:r>
              <w:rPr>
                <w:sz w:val="16"/>
              </w:rPr>
              <w:t>60</w:t>
            </w:r>
          </w:p>
        </w:tc>
        <w:tc>
          <w:tcPr>
            <w:tcW w:w="1084" w:type="dxa"/>
          </w:tcPr>
          <w:p>
            <w:pPr>
              <w:pStyle w:val="10"/>
              <w:spacing w:before="69"/>
              <w:ind w:right="3"/>
              <w:jc w:val="right"/>
              <w:rPr>
                <w:sz w:val="16"/>
              </w:rPr>
            </w:pPr>
            <w:r>
              <w:rPr>
                <w:sz w:val="16"/>
              </w:rPr>
              <w:t>54,538,917.20</w:t>
            </w:r>
          </w:p>
        </w:tc>
        <w:tc>
          <w:tcPr>
            <w:tcW w:w="1178" w:type="dxa"/>
          </w:tcPr>
          <w:p>
            <w:pPr>
              <w:pStyle w:val="10"/>
              <w:spacing w:before="69"/>
              <w:ind w:right="2"/>
              <w:jc w:val="right"/>
              <w:rPr>
                <w:sz w:val="16"/>
              </w:rPr>
            </w:pPr>
            <w:r>
              <w:rPr>
                <w:sz w:val="16"/>
              </w:rPr>
              <w:t>54,538,917.20</w:t>
            </w:r>
          </w:p>
        </w:tc>
        <w:tc>
          <w:tcPr>
            <w:tcW w:w="806" w:type="dxa"/>
          </w:tcPr>
          <w:p>
            <w:pPr>
              <w:pStyle w:val="10"/>
              <w:spacing w:before="69"/>
              <w:ind w:right="2"/>
              <w:jc w:val="right"/>
              <w:rPr>
                <w:sz w:val="16"/>
              </w:rPr>
            </w:pPr>
            <w:r>
              <w:rPr>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583" w:type="dxa"/>
            <w:gridSpan w:val="8"/>
          </w:tcPr>
          <w:p>
            <w:pPr>
              <w:pStyle w:val="10"/>
              <w:spacing w:before="70"/>
              <w:ind w:left="14"/>
              <w:rPr>
                <w:sz w:val="16"/>
              </w:rPr>
            </w:pPr>
            <w:r>
              <w:rPr>
                <w:sz w:val="16"/>
              </w:rPr>
              <w:t>注：本表反映部门本年度一般公共预算财政拨款和政府性基金预算财政拨款的总收支和年末结转结余情况。</w:t>
            </w:r>
          </w:p>
        </w:tc>
      </w:tr>
    </w:tbl>
    <w:p>
      <w:pPr>
        <w:pStyle w:val="5"/>
        <w:rPr>
          <w:sz w:val="20"/>
        </w:rPr>
      </w:pPr>
    </w:p>
    <w:p>
      <w:pPr>
        <w:pStyle w:val="5"/>
        <w:rPr>
          <w:sz w:val="20"/>
        </w:rPr>
      </w:pPr>
    </w:p>
    <w:p>
      <w:pPr>
        <w:pStyle w:val="5"/>
        <w:rPr>
          <w:sz w:val="20"/>
        </w:rPr>
      </w:pPr>
    </w:p>
    <w:p>
      <w:pPr>
        <w:pStyle w:val="5"/>
        <w:spacing w:before="3"/>
        <w:rPr>
          <w:sz w:val="20"/>
        </w:rPr>
      </w:pPr>
    </w:p>
    <w:p>
      <w:pPr>
        <w:pStyle w:val="3"/>
        <w:spacing w:before="55"/>
        <w:ind w:left="2359"/>
      </w:pPr>
      <w:r>
        <w:t>一般公共预算财政拨款支出决算表</w:t>
      </w:r>
    </w:p>
    <w:p>
      <w:pPr>
        <w:spacing w:before="180"/>
        <w:ind w:left="0" w:right="211" w:firstLine="0"/>
        <w:jc w:val="right"/>
        <w:rPr>
          <w:sz w:val="20"/>
        </w:rPr>
      </w:pPr>
      <w:r>
        <w:rPr>
          <w:w w:val="95"/>
          <w:sz w:val="20"/>
        </w:rPr>
        <w:t>金额单位：元</w:t>
      </w:r>
    </w:p>
    <w:p>
      <w:pPr>
        <w:tabs>
          <w:tab w:val="left" w:pos="6599"/>
          <w:tab w:val="left" w:pos="9652"/>
        </w:tabs>
        <w:spacing w:before="70" w:after="29"/>
        <w:ind w:left="0" w:right="211" w:firstLine="0"/>
        <w:jc w:val="right"/>
        <w:rPr>
          <w:sz w:val="20"/>
        </w:rPr>
      </w:pPr>
      <w:r>
        <w:rPr>
          <w:sz w:val="20"/>
        </w:rPr>
        <w:t>编制单位：红谷滩新区生米中心小学</w:t>
      </w:r>
      <w:r>
        <w:rPr>
          <w:sz w:val="20"/>
        </w:rPr>
        <w:tab/>
      </w:r>
      <w:r>
        <w:rPr>
          <w:sz w:val="20"/>
        </w:rPr>
        <w:t>2019</w:t>
      </w:r>
      <w:r>
        <w:rPr>
          <w:spacing w:val="-53"/>
          <w:sz w:val="20"/>
        </w:rPr>
        <w:t xml:space="preserve"> </w:t>
      </w:r>
      <w:r>
        <w:rPr>
          <w:sz w:val="20"/>
        </w:rPr>
        <w:t>年度</w:t>
      </w:r>
      <w:r>
        <w:rPr>
          <w:sz w:val="20"/>
        </w:rPr>
        <w:tab/>
      </w:r>
      <w:r>
        <w:rPr>
          <w:sz w:val="20"/>
        </w:rPr>
        <w:t>公开</w:t>
      </w:r>
      <w:r>
        <w:rPr>
          <w:spacing w:val="-48"/>
          <w:sz w:val="20"/>
        </w:rPr>
        <w:t xml:space="preserve"> </w:t>
      </w:r>
      <w:r>
        <w:rPr>
          <w:sz w:val="20"/>
        </w:rPr>
        <w:t>05</w:t>
      </w:r>
      <w:r>
        <w:rPr>
          <w:spacing w:val="-53"/>
          <w:sz w:val="20"/>
        </w:rPr>
        <w:t xml:space="preserve"> </w:t>
      </w:r>
      <w:r>
        <w:rPr>
          <w:sz w:val="20"/>
        </w:rPr>
        <w:t>表</w:t>
      </w: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49"/>
        <w:gridCol w:w="566"/>
        <w:gridCol w:w="590"/>
        <w:gridCol w:w="3203"/>
        <w:gridCol w:w="1462"/>
        <w:gridCol w:w="153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6308" w:type="dxa"/>
            <w:gridSpan w:val="4"/>
            <w:shd w:val="clear" w:color="auto" w:fill="C0C0C0"/>
          </w:tcPr>
          <w:p>
            <w:pPr>
              <w:pStyle w:val="10"/>
              <w:tabs>
                <w:tab w:val="left" w:pos="549"/>
              </w:tabs>
              <w:spacing w:before="57"/>
              <w:ind w:left="9"/>
              <w:jc w:val="center"/>
              <w:rPr>
                <w:sz w:val="18"/>
              </w:rPr>
            </w:pPr>
            <w:r>
              <w:rPr>
                <w:sz w:val="18"/>
              </w:rPr>
              <w:t>项</w:t>
            </w:r>
            <w:r>
              <w:rPr>
                <w:sz w:val="18"/>
              </w:rPr>
              <w:tab/>
            </w:r>
            <w:r>
              <w:rPr>
                <w:sz w:val="18"/>
              </w:rPr>
              <w:t>目</w:t>
            </w:r>
          </w:p>
        </w:tc>
        <w:tc>
          <w:tcPr>
            <w:tcW w:w="1462" w:type="dxa"/>
            <w:vMerge w:val="restart"/>
            <w:shd w:val="clear" w:color="auto" w:fill="C0C0C0"/>
          </w:tcPr>
          <w:p>
            <w:pPr>
              <w:pStyle w:val="10"/>
              <w:rPr>
                <w:sz w:val="18"/>
              </w:rPr>
            </w:pPr>
          </w:p>
          <w:p>
            <w:pPr>
              <w:pStyle w:val="10"/>
              <w:spacing w:before="5"/>
              <w:rPr>
                <w:sz w:val="25"/>
              </w:rPr>
            </w:pPr>
          </w:p>
          <w:p>
            <w:pPr>
              <w:pStyle w:val="10"/>
              <w:ind w:left="191"/>
              <w:rPr>
                <w:sz w:val="18"/>
              </w:rPr>
            </w:pPr>
            <w:r>
              <w:rPr>
                <w:sz w:val="18"/>
              </w:rPr>
              <w:t>本年支出合计</w:t>
            </w:r>
          </w:p>
        </w:tc>
        <w:tc>
          <w:tcPr>
            <w:tcW w:w="1538" w:type="dxa"/>
            <w:vMerge w:val="restart"/>
            <w:shd w:val="clear" w:color="auto" w:fill="C0C0C0"/>
          </w:tcPr>
          <w:p>
            <w:pPr>
              <w:pStyle w:val="10"/>
              <w:rPr>
                <w:sz w:val="18"/>
              </w:rPr>
            </w:pPr>
          </w:p>
          <w:p>
            <w:pPr>
              <w:pStyle w:val="10"/>
              <w:spacing w:before="5"/>
              <w:rPr>
                <w:sz w:val="25"/>
              </w:rPr>
            </w:pPr>
          </w:p>
          <w:p>
            <w:pPr>
              <w:pStyle w:val="10"/>
              <w:ind w:left="409"/>
              <w:rPr>
                <w:sz w:val="18"/>
              </w:rPr>
            </w:pPr>
            <w:r>
              <w:rPr>
                <w:sz w:val="18"/>
              </w:rPr>
              <w:t>基本支出</w:t>
            </w:r>
          </w:p>
        </w:tc>
        <w:tc>
          <w:tcPr>
            <w:tcW w:w="1275" w:type="dxa"/>
            <w:vMerge w:val="restart"/>
            <w:shd w:val="clear" w:color="auto" w:fill="C0C0C0"/>
          </w:tcPr>
          <w:p>
            <w:pPr>
              <w:pStyle w:val="10"/>
              <w:rPr>
                <w:sz w:val="18"/>
              </w:rPr>
            </w:pPr>
          </w:p>
          <w:p>
            <w:pPr>
              <w:pStyle w:val="10"/>
              <w:spacing w:before="5"/>
              <w:rPr>
                <w:sz w:val="25"/>
              </w:rPr>
            </w:pPr>
          </w:p>
          <w:p>
            <w:pPr>
              <w:pStyle w:val="10"/>
              <w:ind w:left="275"/>
              <w:rPr>
                <w:sz w:val="18"/>
              </w:rPr>
            </w:pPr>
            <w:r>
              <w:rPr>
                <w:sz w:val="18"/>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3105" w:type="dxa"/>
            <w:gridSpan w:val="3"/>
            <w:shd w:val="clear" w:color="auto" w:fill="C0C0C0"/>
          </w:tcPr>
          <w:p>
            <w:pPr>
              <w:pStyle w:val="10"/>
              <w:rPr>
                <w:sz w:val="18"/>
              </w:rPr>
            </w:pPr>
          </w:p>
          <w:p>
            <w:pPr>
              <w:pStyle w:val="10"/>
              <w:spacing w:before="156"/>
              <w:ind w:left="650"/>
              <w:rPr>
                <w:sz w:val="18"/>
              </w:rPr>
            </w:pPr>
            <w:r>
              <w:rPr>
                <w:sz w:val="18"/>
              </w:rPr>
              <w:t>支出功能分类科目编码</w:t>
            </w:r>
          </w:p>
        </w:tc>
        <w:tc>
          <w:tcPr>
            <w:tcW w:w="3203" w:type="dxa"/>
            <w:shd w:val="clear" w:color="auto" w:fill="C0C0C0"/>
          </w:tcPr>
          <w:p>
            <w:pPr>
              <w:pStyle w:val="10"/>
              <w:rPr>
                <w:sz w:val="18"/>
              </w:rPr>
            </w:pPr>
          </w:p>
          <w:p>
            <w:pPr>
              <w:pStyle w:val="10"/>
              <w:spacing w:before="156"/>
              <w:ind w:left="1221" w:right="1211"/>
              <w:jc w:val="center"/>
              <w:rPr>
                <w:sz w:val="18"/>
              </w:rPr>
            </w:pPr>
            <w:r>
              <w:rPr>
                <w:sz w:val="18"/>
              </w:rPr>
              <w:t>科目名称</w:t>
            </w:r>
          </w:p>
        </w:tc>
        <w:tc>
          <w:tcPr>
            <w:tcW w:w="1462" w:type="dxa"/>
            <w:vMerge w:val="continue"/>
            <w:tcBorders>
              <w:top w:val="nil"/>
            </w:tcBorders>
            <w:shd w:val="clear" w:color="auto" w:fill="C0C0C0"/>
          </w:tcPr>
          <w:p>
            <w:pPr>
              <w:rPr>
                <w:sz w:val="2"/>
                <w:szCs w:val="2"/>
              </w:rPr>
            </w:pPr>
          </w:p>
        </w:tc>
        <w:tc>
          <w:tcPr>
            <w:tcW w:w="1538" w:type="dxa"/>
            <w:vMerge w:val="continue"/>
            <w:tcBorders>
              <w:top w:val="nil"/>
            </w:tcBorders>
            <w:shd w:val="clear" w:color="auto" w:fill="C0C0C0"/>
          </w:tcPr>
          <w:p>
            <w:pPr>
              <w:rPr>
                <w:sz w:val="2"/>
                <w:szCs w:val="2"/>
              </w:rPr>
            </w:pPr>
          </w:p>
        </w:tc>
        <w:tc>
          <w:tcPr>
            <w:tcW w:w="1275" w:type="dxa"/>
            <w:vMerge w:val="continue"/>
            <w:tcBorders>
              <w:top w:val="nil"/>
            </w:tcBorders>
            <w:shd w:val="clear" w:color="auto" w:fill="C0C0C0"/>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949" w:type="dxa"/>
            <w:vMerge w:val="restart"/>
            <w:shd w:val="clear" w:color="auto" w:fill="C0C0C0"/>
          </w:tcPr>
          <w:p>
            <w:pPr>
              <w:pStyle w:val="10"/>
              <w:spacing w:before="7"/>
              <w:rPr>
                <w:sz w:val="17"/>
              </w:rPr>
            </w:pPr>
          </w:p>
          <w:p>
            <w:pPr>
              <w:pStyle w:val="10"/>
              <w:ind w:left="8"/>
              <w:jc w:val="center"/>
              <w:rPr>
                <w:sz w:val="18"/>
              </w:rPr>
            </w:pPr>
            <w:r>
              <w:rPr>
                <w:sz w:val="18"/>
              </w:rPr>
              <w:t>类</w:t>
            </w:r>
          </w:p>
        </w:tc>
        <w:tc>
          <w:tcPr>
            <w:tcW w:w="566" w:type="dxa"/>
            <w:vMerge w:val="restart"/>
            <w:shd w:val="clear" w:color="auto" w:fill="C0C0C0"/>
          </w:tcPr>
          <w:p>
            <w:pPr>
              <w:pStyle w:val="10"/>
              <w:spacing w:before="7"/>
              <w:rPr>
                <w:sz w:val="17"/>
              </w:rPr>
            </w:pPr>
          </w:p>
          <w:p>
            <w:pPr>
              <w:pStyle w:val="10"/>
              <w:ind w:left="192"/>
              <w:rPr>
                <w:sz w:val="18"/>
              </w:rPr>
            </w:pPr>
            <w:r>
              <w:rPr>
                <w:sz w:val="18"/>
              </w:rPr>
              <w:t>款</w:t>
            </w:r>
          </w:p>
        </w:tc>
        <w:tc>
          <w:tcPr>
            <w:tcW w:w="590" w:type="dxa"/>
            <w:vMerge w:val="restart"/>
            <w:shd w:val="clear" w:color="auto" w:fill="C0C0C0"/>
          </w:tcPr>
          <w:p>
            <w:pPr>
              <w:pStyle w:val="10"/>
              <w:spacing w:before="7"/>
              <w:rPr>
                <w:sz w:val="17"/>
              </w:rPr>
            </w:pPr>
          </w:p>
          <w:p>
            <w:pPr>
              <w:pStyle w:val="10"/>
              <w:ind w:left="9"/>
              <w:jc w:val="center"/>
              <w:rPr>
                <w:sz w:val="18"/>
              </w:rPr>
            </w:pPr>
            <w:r>
              <w:rPr>
                <w:sz w:val="18"/>
              </w:rPr>
              <w:t>项</w:t>
            </w:r>
          </w:p>
        </w:tc>
        <w:tc>
          <w:tcPr>
            <w:tcW w:w="3203" w:type="dxa"/>
            <w:shd w:val="clear" w:color="auto" w:fill="C0C0C0"/>
          </w:tcPr>
          <w:p>
            <w:pPr>
              <w:pStyle w:val="10"/>
              <w:spacing w:before="57"/>
              <w:ind w:left="1221" w:right="1211"/>
              <w:jc w:val="center"/>
              <w:rPr>
                <w:sz w:val="18"/>
              </w:rPr>
            </w:pPr>
            <w:r>
              <w:rPr>
                <w:sz w:val="18"/>
              </w:rPr>
              <w:t>栏次</w:t>
            </w:r>
          </w:p>
        </w:tc>
        <w:tc>
          <w:tcPr>
            <w:tcW w:w="1462" w:type="dxa"/>
            <w:shd w:val="clear" w:color="auto" w:fill="C0C0C0"/>
          </w:tcPr>
          <w:p>
            <w:pPr>
              <w:pStyle w:val="10"/>
              <w:spacing w:before="57"/>
              <w:ind w:left="9"/>
              <w:jc w:val="center"/>
              <w:rPr>
                <w:sz w:val="18"/>
              </w:rPr>
            </w:pPr>
            <w:r>
              <w:rPr>
                <w:sz w:val="18"/>
              </w:rPr>
              <w:t>1</w:t>
            </w:r>
          </w:p>
        </w:tc>
        <w:tc>
          <w:tcPr>
            <w:tcW w:w="1538" w:type="dxa"/>
            <w:shd w:val="clear" w:color="auto" w:fill="C0C0C0"/>
          </w:tcPr>
          <w:p>
            <w:pPr>
              <w:pStyle w:val="10"/>
              <w:spacing w:before="57"/>
              <w:ind w:left="9"/>
              <w:jc w:val="center"/>
              <w:rPr>
                <w:sz w:val="18"/>
              </w:rPr>
            </w:pPr>
            <w:r>
              <w:rPr>
                <w:sz w:val="18"/>
              </w:rPr>
              <w:t>2</w:t>
            </w:r>
          </w:p>
        </w:tc>
        <w:tc>
          <w:tcPr>
            <w:tcW w:w="1275" w:type="dxa"/>
            <w:shd w:val="clear" w:color="auto" w:fill="C0C0C0"/>
          </w:tcPr>
          <w:p>
            <w:pPr>
              <w:pStyle w:val="10"/>
              <w:spacing w:before="57"/>
              <w:ind w:left="9"/>
              <w:jc w:val="center"/>
              <w:rPr>
                <w:sz w:val="18"/>
              </w:rPr>
            </w:pPr>
            <w:r>
              <w:rPr>
                <w:sz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49" w:type="dxa"/>
            <w:vMerge w:val="continue"/>
            <w:tcBorders>
              <w:top w:val="nil"/>
            </w:tcBorders>
            <w:shd w:val="clear" w:color="auto" w:fill="C0C0C0"/>
          </w:tcPr>
          <w:p>
            <w:pPr>
              <w:rPr>
                <w:sz w:val="2"/>
                <w:szCs w:val="2"/>
              </w:rPr>
            </w:pPr>
          </w:p>
        </w:tc>
        <w:tc>
          <w:tcPr>
            <w:tcW w:w="566" w:type="dxa"/>
            <w:vMerge w:val="continue"/>
            <w:tcBorders>
              <w:top w:val="nil"/>
            </w:tcBorders>
            <w:shd w:val="clear" w:color="auto" w:fill="C0C0C0"/>
          </w:tcPr>
          <w:p>
            <w:pPr>
              <w:rPr>
                <w:sz w:val="2"/>
                <w:szCs w:val="2"/>
              </w:rPr>
            </w:pPr>
          </w:p>
        </w:tc>
        <w:tc>
          <w:tcPr>
            <w:tcW w:w="590" w:type="dxa"/>
            <w:vMerge w:val="continue"/>
            <w:tcBorders>
              <w:top w:val="nil"/>
            </w:tcBorders>
            <w:shd w:val="clear" w:color="auto" w:fill="C0C0C0"/>
          </w:tcPr>
          <w:p>
            <w:pPr>
              <w:rPr>
                <w:sz w:val="2"/>
                <w:szCs w:val="2"/>
              </w:rPr>
            </w:pPr>
          </w:p>
        </w:tc>
        <w:tc>
          <w:tcPr>
            <w:tcW w:w="3203" w:type="dxa"/>
            <w:shd w:val="clear" w:color="auto" w:fill="C0C0C0"/>
          </w:tcPr>
          <w:p>
            <w:pPr>
              <w:pStyle w:val="10"/>
              <w:spacing w:before="56"/>
              <w:ind w:left="1221" w:right="1211"/>
              <w:jc w:val="center"/>
              <w:rPr>
                <w:sz w:val="18"/>
              </w:rPr>
            </w:pPr>
            <w:r>
              <w:rPr>
                <w:sz w:val="18"/>
              </w:rPr>
              <w:t>合计</w:t>
            </w:r>
          </w:p>
        </w:tc>
        <w:tc>
          <w:tcPr>
            <w:tcW w:w="1462" w:type="dxa"/>
          </w:tcPr>
          <w:p>
            <w:pPr>
              <w:pStyle w:val="10"/>
              <w:spacing w:before="56"/>
              <w:ind w:right="4"/>
              <w:jc w:val="right"/>
              <w:rPr>
                <w:sz w:val="18"/>
              </w:rPr>
            </w:pPr>
            <w:r>
              <w:rPr>
                <w:sz w:val="18"/>
              </w:rPr>
              <w:t>48,212,641.04</w:t>
            </w:r>
          </w:p>
        </w:tc>
        <w:tc>
          <w:tcPr>
            <w:tcW w:w="1538" w:type="dxa"/>
          </w:tcPr>
          <w:p>
            <w:pPr>
              <w:pStyle w:val="10"/>
              <w:spacing w:before="56"/>
              <w:ind w:right="4"/>
              <w:jc w:val="right"/>
              <w:rPr>
                <w:sz w:val="18"/>
              </w:rPr>
            </w:pPr>
            <w:r>
              <w:rPr>
                <w:sz w:val="18"/>
              </w:rPr>
              <w:t>46,106,620.93</w:t>
            </w:r>
          </w:p>
        </w:tc>
        <w:tc>
          <w:tcPr>
            <w:tcW w:w="1275" w:type="dxa"/>
          </w:tcPr>
          <w:p>
            <w:pPr>
              <w:pStyle w:val="10"/>
              <w:spacing w:before="56"/>
              <w:ind w:right="2"/>
              <w:jc w:val="right"/>
              <w:rPr>
                <w:sz w:val="18"/>
              </w:rPr>
            </w:pPr>
            <w:r>
              <w:rPr>
                <w:sz w:val="18"/>
              </w:rPr>
              <w:t>2,106,020.11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105" w:type="dxa"/>
            <w:gridSpan w:val="3"/>
          </w:tcPr>
          <w:p>
            <w:pPr>
              <w:pStyle w:val="10"/>
              <w:spacing w:before="58"/>
              <w:ind w:left="14"/>
              <w:rPr>
                <w:sz w:val="18"/>
              </w:rPr>
            </w:pPr>
            <w:r>
              <w:rPr>
                <w:sz w:val="18"/>
              </w:rPr>
              <w:t>205</w:t>
            </w:r>
          </w:p>
        </w:tc>
        <w:tc>
          <w:tcPr>
            <w:tcW w:w="3203" w:type="dxa"/>
          </w:tcPr>
          <w:p>
            <w:pPr>
              <w:pStyle w:val="10"/>
              <w:spacing w:before="58"/>
              <w:ind w:left="15"/>
              <w:rPr>
                <w:sz w:val="18"/>
              </w:rPr>
            </w:pPr>
            <w:r>
              <w:rPr>
                <w:sz w:val="18"/>
              </w:rPr>
              <w:t>教育支出</w:t>
            </w:r>
          </w:p>
        </w:tc>
        <w:tc>
          <w:tcPr>
            <w:tcW w:w="1462" w:type="dxa"/>
          </w:tcPr>
          <w:p>
            <w:pPr>
              <w:pStyle w:val="10"/>
              <w:spacing w:before="58"/>
              <w:ind w:right="4"/>
              <w:jc w:val="right"/>
              <w:rPr>
                <w:sz w:val="18"/>
              </w:rPr>
            </w:pPr>
            <w:r>
              <w:rPr>
                <w:sz w:val="18"/>
              </w:rPr>
              <w:t>41,490,116.79</w:t>
            </w:r>
          </w:p>
        </w:tc>
        <w:tc>
          <w:tcPr>
            <w:tcW w:w="1538" w:type="dxa"/>
          </w:tcPr>
          <w:p>
            <w:pPr>
              <w:pStyle w:val="10"/>
              <w:spacing w:before="58"/>
              <w:ind w:right="4"/>
              <w:jc w:val="right"/>
              <w:rPr>
                <w:sz w:val="18"/>
              </w:rPr>
            </w:pPr>
            <w:r>
              <w:rPr>
                <w:sz w:val="18"/>
              </w:rPr>
              <w:t>39,384,096.68</w:t>
            </w:r>
          </w:p>
        </w:tc>
        <w:tc>
          <w:tcPr>
            <w:tcW w:w="1275" w:type="dxa"/>
          </w:tcPr>
          <w:p>
            <w:pPr>
              <w:pStyle w:val="10"/>
              <w:spacing w:before="58"/>
              <w:ind w:right="2"/>
              <w:jc w:val="right"/>
              <w:rPr>
                <w:sz w:val="18"/>
              </w:rPr>
            </w:pPr>
            <w:r>
              <w:rPr>
                <w:sz w:val="18"/>
              </w:rPr>
              <w:t>2,106,020.11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105" w:type="dxa"/>
            <w:gridSpan w:val="3"/>
          </w:tcPr>
          <w:p>
            <w:pPr>
              <w:pStyle w:val="10"/>
              <w:spacing w:before="57"/>
              <w:ind w:left="14"/>
              <w:rPr>
                <w:sz w:val="18"/>
              </w:rPr>
            </w:pPr>
            <w:r>
              <w:rPr>
                <w:sz w:val="18"/>
              </w:rPr>
              <w:t>20502</w:t>
            </w:r>
          </w:p>
        </w:tc>
        <w:tc>
          <w:tcPr>
            <w:tcW w:w="3203" w:type="dxa"/>
          </w:tcPr>
          <w:p>
            <w:pPr>
              <w:pStyle w:val="10"/>
              <w:spacing w:before="57"/>
              <w:ind w:left="15"/>
              <w:rPr>
                <w:sz w:val="18"/>
              </w:rPr>
            </w:pPr>
            <w:r>
              <w:rPr>
                <w:sz w:val="18"/>
              </w:rPr>
              <w:t>普通教育</w:t>
            </w:r>
          </w:p>
        </w:tc>
        <w:tc>
          <w:tcPr>
            <w:tcW w:w="1462" w:type="dxa"/>
          </w:tcPr>
          <w:p>
            <w:pPr>
              <w:pStyle w:val="10"/>
              <w:spacing w:before="57"/>
              <w:ind w:right="4"/>
              <w:jc w:val="right"/>
              <w:rPr>
                <w:sz w:val="18"/>
              </w:rPr>
            </w:pPr>
            <w:r>
              <w:rPr>
                <w:sz w:val="18"/>
              </w:rPr>
              <w:t>39,384,096.68</w:t>
            </w:r>
          </w:p>
        </w:tc>
        <w:tc>
          <w:tcPr>
            <w:tcW w:w="1538" w:type="dxa"/>
          </w:tcPr>
          <w:p>
            <w:pPr>
              <w:pStyle w:val="10"/>
              <w:spacing w:before="57"/>
              <w:ind w:right="4"/>
              <w:jc w:val="right"/>
              <w:rPr>
                <w:sz w:val="18"/>
              </w:rPr>
            </w:pPr>
            <w:r>
              <w:rPr>
                <w:sz w:val="18"/>
              </w:rPr>
              <w:t>39,384,096.68</w:t>
            </w:r>
          </w:p>
        </w:tc>
        <w:tc>
          <w:tcPr>
            <w:tcW w:w="1275" w:type="dxa"/>
          </w:tcPr>
          <w:p>
            <w:pPr>
              <w:pStyle w:val="10"/>
              <w:spacing w:before="57"/>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105" w:type="dxa"/>
            <w:gridSpan w:val="3"/>
          </w:tcPr>
          <w:p>
            <w:pPr>
              <w:pStyle w:val="10"/>
              <w:spacing w:before="56"/>
              <w:ind w:left="14"/>
              <w:rPr>
                <w:sz w:val="18"/>
              </w:rPr>
            </w:pPr>
            <w:r>
              <w:rPr>
                <w:sz w:val="18"/>
              </w:rPr>
              <w:t>2050202</w:t>
            </w:r>
          </w:p>
        </w:tc>
        <w:tc>
          <w:tcPr>
            <w:tcW w:w="3203" w:type="dxa"/>
          </w:tcPr>
          <w:p>
            <w:pPr>
              <w:pStyle w:val="10"/>
              <w:spacing w:before="56"/>
              <w:ind w:left="195"/>
              <w:rPr>
                <w:sz w:val="18"/>
              </w:rPr>
            </w:pPr>
            <w:r>
              <w:rPr>
                <w:sz w:val="18"/>
              </w:rPr>
              <w:t>小学教育</w:t>
            </w:r>
          </w:p>
        </w:tc>
        <w:tc>
          <w:tcPr>
            <w:tcW w:w="1462" w:type="dxa"/>
          </w:tcPr>
          <w:p>
            <w:pPr>
              <w:pStyle w:val="10"/>
              <w:spacing w:before="56"/>
              <w:ind w:right="4"/>
              <w:jc w:val="right"/>
              <w:rPr>
                <w:sz w:val="18"/>
              </w:rPr>
            </w:pPr>
            <w:r>
              <w:rPr>
                <w:sz w:val="18"/>
              </w:rPr>
              <w:t>39,384,096.68</w:t>
            </w:r>
          </w:p>
        </w:tc>
        <w:tc>
          <w:tcPr>
            <w:tcW w:w="1538" w:type="dxa"/>
          </w:tcPr>
          <w:p>
            <w:pPr>
              <w:pStyle w:val="10"/>
              <w:spacing w:before="56"/>
              <w:ind w:right="4"/>
              <w:jc w:val="right"/>
              <w:rPr>
                <w:sz w:val="18"/>
              </w:rPr>
            </w:pPr>
            <w:r>
              <w:rPr>
                <w:sz w:val="18"/>
              </w:rPr>
              <w:t>39,384,096.68</w:t>
            </w:r>
          </w:p>
        </w:tc>
        <w:tc>
          <w:tcPr>
            <w:tcW w:w="1275" w:type="dxa"/>
          </w:tcPr>
          <w:p>
            <w:pPr>
              <w:pStyle w:val="10"/>
              <w:spacing w:before="56"/>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105" w:type="dxa"/>
            <w:gridSpan w:val="3"/>
          </w:tcPr>
          <w:p>
            <w:pPr>
              <w:pStyle w:val="10"/>
              <w:spacing w:before="57"/>
              <w:ind w:left="14"/>
              <w:rPr>
                <w:sz w:val="18"/>
              </w:rPr>
            </w:pPr>
            <w:r>
              <w:rPr>
                <w:sz w:val="18"/>
              </w:rPr>
              <w:t>20509</w:t>
            </w:r>
          </w:p>
        </w:tc>
        <w:tc>
          <w:tcPr>
            <w:tcW w:w="3203" w:type="dxa"/>
          </w:tcPr>
          <w:p>
            <w:pPr>
              <w:pStyle w:val="10"/>
              <w:spacing w:before="57"/>
              <w:ind w:left="15"/>
              <w:rPr>
                <w:sz w:val="18"/>
              </w:rPr>
            </w:pPr>
            <w:r>
              <w:rPr>
                <w:sz w:val="18"/>
              </w:rPr>
              <w:t>教育费附加安排的支出</w:t>
            </w:r>
          </w:p>
        </w:tc>
        <w:tc>
          <w:tcPr>
            <w:tcW w:w="1462" w:type="dxa"/>
          </w:tcPr>
          <w:p>
            <w:pPr>
              <w:pStyle w:val="10"/>
              <w:spacing w:before="57"/>
              <w:ind w:right="2"/>
              <w:jc w:val="right"/>
              <w:rPr>
                <w:sz w:val="18"/>
              </w:rPr>
            </w:pPr>
            <w:r>
              <w:rPr>
                <w:sz w:val="18"/>
              </w:rPr>
              <w:t>2,106,020.11</w:t>
            </w:r>
          </w:p>
        </w:tc>
        <w:tc>
          <w:tcPr>
            <w:tcW w:w="1538" w:type="dxa"/>
          </w:tcPr>
          <w:p>
            <w:pPr>
              <w:pStyle w:val="10"/>
              <w:spacing w:before="57"/>
              <w:ind w:right="1"/>
              <w:jc w:val="right"/>
              <w:rPr>
                <w:sz w:val="18"/>
              </w:rPr>
            </w:pPr>
            <w:r>
              <w:rPr>
                <w:sz w:val="18"/>
              </w:rPr>
              <w:t>0.00</w:t>
            </w:r>
          </w:p>
        </w:tc>
        <w:tc>
          <w:tcPr>
            <w:tcW w:w="1275" w:type="dxa"/>
          </w:tcPr>
          <w:p>
            <w:pPr>
              <w:pStyle w:val="10"/>
              <w:spacing w:before="57"/>
              <w:ind w:right="2"/>
              <w:jc w:val="right"/>
              <w:rPr>
                <w:sz w:val="18"/>
              </w:rPr>
            </w:pPr>
            <w:r>
              <w:rPr>
                <w:sz w:val="18"/>
              </w:rPr>
              <w:t>2,106,020.11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105" w:type="dxa"/>
            <w:gridSpan w:val="3"/>
          </w:tcPr>
          <w:p>
            <w:pPr>
              <w:pStyle w:val="10"/>
              <w:spacing w:before="56"/>
              <w:ind w:left="14"/>
              <w:rPr>
                <w:sz w:val="18"/>
              </w:rPr>
            </w:pPr>
            <w:r>
              <w:rPr>
                <w:sz w:val="18"/>
              </w:rPr>
              <w:t>2050904</w:t>
            </w:r>
          </w:p>
        </w:tc>
        <w:tc>
          <w:tcPr>
            <w:tcW w:w="3203" w:type="dxa"/>
          </w:tcPr>
          <w:p>
            <w:pPr>
              <w:pStyle w:val="10"/>
              <w:spacing w:before="56"/>
              <w:ind w:left="195"/>
              <w:rPr>
                <w:sz w:val="18"/>
              </w:rPr>
            </w:pPr>
            <w:r>
              <w:rPr>
                <w:sz w:val="18"/>
              </w:rPr>
              <w:t>城市中小学教学设施</w:t>
            </w:r>
          </w:p>
        </w:tc>
        <w:tc>
          <w:tcPr>
            <w:tcW w:w="1462" w:type="dxa"/>
          </w:tcPr>
          <w:p>
            <w:pPr>
              <w:pStyle w:val="10"/>
              <w:spacing w:before="56"/>
              <w:ind w:right="2"/>
              <w:jc w:val="right"/>
              <w:rPr>
                <w:sz w:val="18"/>
              </w:rPr>
            </w:pPr>
            <w:r>
              <w:rPr>
                <w:sz w:val="18"/>
              </w:rPr>
              <w:t>2,106,020.11</w:t>
            </w:r>
          </w:p>
        </w:tc>
        <w:tc>
          <w:tcPr>
            <w:tcW w:w="1538" w:type="dxa"/>
          </w:tcPr>
          <w:p>
            <w:pPr>
              <w:pStyle w:val="10"/>
              <w:spacing w:before="56"/>
              <w:ind w:right="1"/>
              <w:jc w:val="right"/>
              <w:rPr>
                <w:sz w:val="18"/>
              </w:rPr>
            </w:pPr>
            <w:r>
              <w:rPr>
                <w:sz w:val="18"/>
              </w:rPr>
              <w:t>0.00</w:t>
            </w:r>
          </w:p>
        </w:tc>
        <w:tc>
          <w:tcPr>
            <w:tcW w:w="1275" w:type="dxa"/>
          </w:tcPr>
          <w:p>
            <w:pPr>
              <w:pStyle w:val="10"/>
              <w:spacing w:before="56"/>
              <w:ind w:right="2"/>
              <w:jc w:val="right"/>
              <w:rPr>
                <w:sz w:val="18"/>
              </w:rPr>
            </w:pPr>
            <w:r>
              <w:rPr>
                <w:sz w:val="18"/>
              </w:rPr>
              <w:t>2,106,020.11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105" w:type="dxa"/>
            <w:gridSpan w:val="3"/>
          </w:tcPr>
          <w:p>
            <w:pPr>
              <w:pStyle w:val="10"/>
              <w:spacing w:before="57"/>
              <w:ind w:left="14"/>
              <w:rPr>
                <w:sz w:val="18"/>
              </w:rPr>
            </w:pPr>
            <w:r>
              <w:rPr>
                <w:sz w:val="18"/>
              </w:rPr>
              <w:t>208</w:t>
            </w:r>
          </w:p>
        </w:tc>
        <w:tc>
          <w:tcPr>
            <w:tcW w:w="3203" w:type="dxa"/>
          </w:tcPr>
          <w:p>
            <w:pPr>
              <w:pStyle w:val="10"/>
              <w:spacing w:before="57"/>
              <w:ind w:left="15"/>
              <w:rPr>
                <w:sz w:val="18"/>
              </w:rPr>
            </w:pPr>
            <w:r>
              <w:rPr>
                <w:sz w:val="18"/>
              </w:rPr>
              <w:t>社会保障和就业支出</w:t>
            </w:r>
          </w:p>
        </w:tc>
        <w:tc>
          <w:tcPr>
            <w:tcW w:w="1462" w:type="dxa"/>
          </w:tcPr>
          <w:p>
            <w:pPr>
              <w:pStyle w:val="10"/>
              <w:spacing w:before="57"/>
              <w:ind w:right="2"/>
              <w:jc w:val="right"/>
              <w:rPr>
                <w:sz w:val="18"/>
              </w:rPr>
            </w:pPr>
            <w:r>
              <w:rPr>
                <w:sz w:val="18"/>
              </w:rPr>
              <w:t>4,963,433.88</w:t>
            </w:r>
          </w:p>
        </w:tc>
        <w:tc>
          <w:tcPr>
            <w:tcW w:w="1538" w:type="dxa"/>
          </w:tcPr>
          <w:p>
            <w:pPr>
              <w:pStyle w:val="10"/>
              <w:spacing w:before="57"/>
              <w:ind w:right="1"/>
              <w:jc w:val="right"/>
              <w:rPr>
                <w:sz w:val="18"/>
              </w:rPr>
            </w:pPr>
            <w:r>
              <w:rPr>
                <w:sz w:val="18"/>
              </w:rPr>
              <w:t>4,963,433.88</w:t>
            </w:r>
          </w:p>
        </w:tc>
        <w:tc>
          <w:tcPr>
            <w:tcW w:w="1275" w:type="dxa"/>
          </w:tcPr>
          <w:p>
            <w:pPr>
              <w:pStyle w:val="10"/>
              <w:spacing w:before="57"/>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105" w:type="dxa"/>
            <w:gridSpan w:val="3"/>
          </w:tcPr>
          <w:p>
            <w:pPr>
              <w:pStyle w:val="10"/>
              <w:spacing w:before="56"/>
              <w:ind w:left="14"/>
              <w:rPr>
                <w:sz w:val="18"/>
              </w:rPr>
            </w:pPr>
            <w:r>
              <w:rPr>
                <w:sz w:val="18"/>
              </w:rPr>
              <w:t>20805</w:t>
            </w:r>
          </w:p>
        </w:tc>
        <w:tc>
          <w:tcPr>
            <w:tcW w:w="3203" w:type="dxa"/>
          </w:tcPr>
          <w:p>
            <w:pPr>
              <w:pStyle w:val="10"/>
              <w:spacing w:before="56"/>
              <w:ind w:left="15"/>
              <w:rPr>
                <w:sz w:val="18"/>
              </w:rPr>
            </w:pPr>
            <w:r>
              <w:rPr>
                <w:sz w:val="18"/>
              </w:rPr>
              <w:t>行政事业单位离退休</w:t>
            </w:r>
          </w:p>
        </w:tc>
        <w:tc>
          <w:tcPr>
            <w:tcW w:w="1462" w:type="dxa"/>
          </w:tcPr>
          <w:p>
            <w:pPr>
              <w:pStyle w:val="10"/>
              <w:spacing w:before="56"/>
              <w:ind w:right="2"/>
              <w:jc w:val="right"/>
              <w:rPr>
                <w:sz w:val="18"/>
              </w:rPr>
            </w:pPr>
            <w:r>
              <w:rPr>
                <w:sz w:val="18"/>
              </w:rPr>
              <w:t>4,963,433.88</w:t>
            </w:r>
          </w:p>
        </w:tc>
        <w:tc>
          <w:tcPr>
            <w:tcW w:w="1538" w:type="dxa"/>
          </w:tcPr>
          <w:p>
            <w:pPr>
              <w:pStyle w:val="10"/>
              <w:spacing w:before="56"/>
              <w:ind w:right="1"/>
              <w:jc w:val="right"/>
              <w:rPr>
                <w:sz w:val="18"/>
              </w:rPr>
            </w:pPr>
            <w:r>
              <w:rPr>
                <w:sz w:val="18"/>
              </w:rPr>
              <w:t>4,963,433.88</w:t>
            </w:r>
          </w:p>
        </w:tc>
        <w:tc>
          <w:tcPr>
            <w:tcW w:w="1275" w:type="dxa"/>
          </w:tcPr>
          <w:p>
            <w:pPr>
              <w:pStyle w:val="10"/>
              <w:spacing w:before="56"/>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105" w:type="dxa"/>
            <w:gridSpan w:val="3"/>
          </w:tcPr>
          <w:p>
            <w:pPr>
              <w:pStyle w:val="10"/>
              <w:spacing w:before="58"/>
              <w:ind w:left="14"/>
              <w:rPr>
                <w:sz w:val="18"/>
              </w:rPr>
            </w:pPr>
            <w:r>
              <w:rPr>
                <w:sz w:val="18"/>
              </w:rPr>
              <w:t>2080505</w:t>
            </w:r>
          </w:p>
        </w:tc>
        <w:tc>
          <w:tcPr>
            <w:tcW w:w="3203" w:type="dxa"/>
          </w:tcPr>
          <w:p>
            <w:pPr>
              <w:pStyle w:val="10"/>
              <w:spacing w:before="58"/>
              <w:ind w:left="195"/>
              <w:rPr>
                <w:sz w:val="18"/>
              </w:rPr>
            </w:pPr>
            <w:r>
              <w:rPr>
                <w:sz w:val="18"/>
              </w:rPr>
              <w:t>机关事业单位基本养老保险缴费支出</w:t>
            </w:r>
          </w:p>
        </w:tc>
        <w:tc>
          <w:tcPr>
            <w:tcW w:w="1462" w:type="dxa"/>
          </w:tcPr>
          <w:p>
            <w:pPr>
              <w:pStyle w:val="10"/>
              <w:spacing w:before="58"/>
              <w:ind w:right="2"/>
              <w:jc w:val="right"/>
              <w:rPr>
                <w:sz w:val="18"/>
              </w:rPr>
            </w:pPr>
            <w:r>
              <w:rPr>
                <w:sz w:val="18"/>
              </w:rPr>
              <w:t>2,150,000.00</w:t>
            </w:r>
          </w:p>
        </w:tc>
        <w:tc>
          <w:tcPr>
            <w:tcW w:w="1538" w:type="dxa"/>
          </w:tcPr>
          <w:p>
            <w:pPr>
              <w:pStyle w:val="10"/>
              <w:spacing w:before="58"/>
              <w:ind w:right="1"/>
              <w:jc w:val="right"/>
              <w:rPr>
                <w:sz w:val="18"/>
              </w:rPr>
            </w:pPr>
            <w:r>
              <w:rPr>
                <w:sz w:val="18"/>
              </w:rPr>
              <w:t>2,150,000.00</w:t>
            </w:r>
          </w:p>
        </w:tc>
        <w:tc>
          <w:tcPr>
            <w:tcW w:w="1275" w:type="dxa"/>
          </w:tcPr>
          <w:p>
            <w:pPr>
              <w:pStyle w:val="10"/>
              <w:spacing w:before="58"/>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105" w:type="dxa"/>
            <w:gridSpan w:val="3"/>
          </w:tcPr>
          <w:p>
            <w:pPr>
              <w:pStyle w:val="10"/>
              <w:spacing w:before="57"/>
              <w:ind w:left="14"/>
              <w:rPr>
                <w:sz w:val="18"/>
              </w:rPr>
            </w:pPr>
            <w:r>
              <w:rPr>
                <w:sz w:val="18"/>
              </w:rPr>
              <w:t>2080506</w:t>
            </w:r>
          </w:p>
        </w:tc>
        <w:tc>
          <w:tcPr>
            <w:tcW w:w="3203" w:type="dxa"/>
          </w:tcPr>
          <w:p>
            <w:pPr>
              <w:pStyle w:val="10"/>
              <w:spacing w:before="57"/>
              <w:ind w:left="195"/>
              <w:rPr>
                <w:sz w:val="18"/>
              </w:rPr>
            </w:pPr>
            <w:r>
              <w:rPr>
                <w:sz w:val="18"/>
              </w:rPr>
              <w:t>机关事业单位职业年金缴费支出</w:t>
            </w:r>
          </w:p>
        </w:tc>
        <w:tc>
          <w:tcPr>
            <w:tcW w:w="1462" w:type="dxa"/>
          </w:tcPr>
          <w:p>
            <w:pPr>
              <w:pStyle w:val="10"/>
              <w:spacing w:before="57"/>
              <w:ind w:right="2"/>
              <w:jc w:val="right"/>
              <w:rPr>
                <w:sz w:val="18"/>
              </w:rPr>
            </w:pPr>
            <w:r>
              <w:rPr>
                <w:sz w:val="18"/>
              </w:rPr>
              <w:t>2,813,433.88</w:t>
            </w:r>
          </w:p>
        </w:tc>
        <w:tc>
          <w:tcPr>
            <w:tcW w:w="1538" w:type="dxa"/>
          </w:tcPr>
          <w:p>
            <w:pPr>
              <w:pStyle w:val="10"/>
              <w:spacing w:before="57"/>
              <w:ind w:right="1"/>
              <w:jc w:val="right"/>
              <w:rPr>
                <w:sz w:val="18"/>
              </w:rPr>
            </w:pPr>
            <w:r>
              <w:rPr>
                <w:sz w:val="18"/>
              </w:rPr>
              <w:t>2,813,433.88</w:t>
            </w:r>
          </w:p>
        </w:tc>
        <w:tc>
          <w:tcPr>
            <w:tcW w:w="1275" w:type="dxa"/>
          </w:tcPr>
          <w:p>
            <w:pPr>
              <w:pStyle w:val="10"/>
              <w:spacing w:before="57"/>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105" w:type="dxa"/>
            <w:gridSpan w:val="3"/>
          </w:tcPr>
          <w:p>
            <w:pPr>
              <w:pStyle w:val="10"/>
              <w:spacing w:before="56"/>
              <w:ind w:left="14"/>
              <w:rPr>
                <w:sz w:val="18"/>
              </w:rPr>
            </w:pPr>
            <w:r>
              <w:rPr>
                <w:sz w:val="18"/>
              </w:rPr>
              <w:t>210</w:t>
            </w:r>
          </w:p>
        </w:tc>
        <w:tc>
          <w:tcPr>
            <w:tcW w:w="3203" w:type="dxa"/>
          </w:tcPr>
          <w:p>
            <w:pPr>
              <w:pStyle w:val="10"/>
              <w:spacing w:before="56"/>
              <w:ind w:left="15"/>
              <w:rPr>
                <w:sz w:val="18"/>
              </w:rPr>
            </w:pPr>
            <w:r>
              <w:rPr>
                <w:sz w:val="18"/>
              </w:rPr>
              <w:t>卫生健康支出</w:t>
            </w:r>
          </w:p>
        </w:tc>
        <w:tc>
          <w:tcPr>
            <w:tcW w:w="1462" w:type="dxa"/>
          </w:tcPr>
          <w:p>
            <w:pPr>
              <w:pStyle w:val="10"/>
              <w:spacing w:before="56"/>
              <w:ind w:right="2"/>
              <w:jc w:val="right"/>
              <w:rPr>
                <w:sz w:val="18"/>
              </w:rPr>
            </w:pPr>
            <w:r>
              <w:rPr>
                <w:sz w:val="18"/>
              </w:rPr>
              <w:t>1,759,090.37</w:t>
            </w:r>
          </w:p>
        </w:tc>
        <w:tc>
          <w:tcPr>
            <w:tcW w:w="1538" w:type="dxa"/>
          </w:tcPr>
          <w:p>
            <w:pPr>
              <w:pStyle w:val="10"/>
              <w:spacing w:before="56"/>
              <w:ind w:right="1"/>
              <w:jc w:val="right"/>
              <w:rPr>
                <w:sz w:val="18"/>
              </w:rPr>
            </w:pPr>
            <w:r>
              <w:rPr>
                <w:sz w:val="18"/>
              </w:rPr>
              <w:t>1,759,090.37</w:t>
            </w:r>
          </w:p>
        </w:tc>
        <w:tc>
          <w:tcPr>
            <w:tcW w:w="1275" w:type="dxa"/>
          </w:tcPr>
          <w:p>
            <w:pPr>
              <w:pStyle w:val="10"/>
              <w:spacing w:before="56"/>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105" w:type="dxa"/>
            <w:gridSpan w:val="3"/>
          </w:tcPr>
          <w:p>
            <w:pPr>
              <w:pStyle w:val="10"/>
              <w:spacing w:before="57"/>
              <w:ind w:left="14"/>
              <w:rPr>
                <w:sz w:val="18"/>
              </w:rPr>
            </w:pPr>
            <w:r>
              <w:rPr>
                <w:sz w:val="18"/>
              </w:rPr>
              <w:t>21011</w:t>
            </w:r>
          </w:p>
        </w:tc>
        <w:tc>
          <w:tcPr>
            <w:tcW w:w="3203" w:type="dxa"/>
          </w:tcPr>
          <w:p>
            <w:pPr>
              <w:pStyle w:val="10"/>
              <w:spacing w:before="57"/>
              <w:ind w:left="15"/>
              <w:rPr>
                <w:sz w:val="18"/>
              </w:rPr>
            </w:pPr>
            <w:r>
              <w:rPr>
                <w:sz w:val="18"/>
              </w:rPr>
              <w:t>行政事业单位医疗</w:t>
            </w:r>
          </w:p>
        </w:tc>
        <w:tc>
          <w:tcPr>
            <w:tcW w:w="1462" w:type="dxa"/>
          </w:tcPr>
          <w:p>
            <w:pPr>
              <w:pStyle w:val="10"/>
              <w:spacing w:before="57"/>
              <w:ind w:right="2"/>
              <w:jc w:val="right"/>
              <w:rPr>
                <w:sz w:val="18"/>
              </w:rPr>
            </w:pPr>
            <w:r>
              <w:rPr>
                <w:sz w:val="18"/>
              </w:rPr>
              <w:t>1,759,090.37</w:t>
            </w:r>
          </w:p>
        </w:tc>
        <w:tc>
          <w:tcPr>
            <w:tcW w:w="1538" w:type="dxa"/>
          </w:tcPr>
          <w:p>
            <w:pPr>
              <w:pStyle w:val="10"/>
              <w:spacing w:before="57"/>
              <w:ind w:right="1"/>
              <w:jc w:val="right"/>
              <w:rPr>
                <w:sz w:val="18"/>
              </w:rPr>
            </w:pPr>
            <w:r>
              <w:rPr>
                <w:sz w:val="18"/>
              </w:rPr>
              <w:t>1,759,090.37</w:t>
            </w:r>
          </w:p>
        </w:tc>
        <w:tc>
          <w:tcPr>
            <w:tcW w:w="1275" w:type="dxa"/>
          </w:tcPr>
          <w:p>
            <w:pPr>
              <w:pStyle w:val="10"/>
              <w:spacing w:before="57"/>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105" w:type="dxa"/>
            <w:gridSpan w:val="3"/>
          </w:tcPr>
          <w:p>
            <w:pPr>
              <w:pStyle w:val="10"/>
              <w:spacing w:before="56"/>
              <w:ind w:left="14"/>
              <w:rPr>
                <w:sz w:val="18"/>
              </w:rPr>
            </w:pPr>
            <w:r>
              <w:rPr>
                <w:sz w:val="18"/>
              </w:rPr>
              <w:t>2101102</w:t>
            </w:r>
          </w:p>
        </w:tc>
        <w:tc>
          <w:tcPr>
            <w:tcW w:w="3203" w:type="dxa"/>
          </w:tcPr>
          <w:p>
            <w:pPr>
              <w:pStyle w:val="10"/>
              <w:spacing w:before="56"/>
              <w:ind w:left="195"/>
              <w:rPr>
                <w:sz w:val="18"/>
              </w:rPr>
            </w:pPr>
            <w:r>
              <w:rPr>
                <w:sz w:val="18"/>
              </w:rPr>
              <w:t>事业单位医疗</w:t>
            </w:r>
          </w:p>
        </w:tc>
        <w:tc>
          <w:tcPr>
            <w:tcW w:w="1462" w:type="dxa"/>
          </w:tcPr>
          <w:p>
            <w:pPr>
              <w:pStyle w:val="10"/>
              <w:spacing w:before="56"/>
              <w:ind w:right="2"/>
              <w:jc w:val="right"/>
              <w:rPr>
                <w:sz w:val="18"/>
              </w:rPr>
            </w:pPr>
            <w:r>
              <w:rPr>
                <w:sz w:val="18"/>
              </w:rPr>
              <w:t>1,759,090.37</w:t>
            </w:r>
          </w:p>
        </w:tc>
        <w:tc>
          <w:tcPr>
            <w:tcW w:w="1538" w:type="dxa"/>
          </w:tcPr>
          <w:p>
            <w:pPr>
              <w:pStyle w:val="10"/>
              <w:spacing w:before="56"/>
              <w:ind w:right="1"/>
              <w:jc w:val="right"/>
              <w:rPr>
                <w:sz w:val="18"/>
              </w:rPr>
            </w:pPr>
            <w:r>
              <w:rPr>
                <w:sz w:val="18"/>
              </w:rPr>
              <w:t>1,759,090.37</w:t>
            </w:r>
          </w:p>
        </w:tc>
        <w:tc>
          <w:tcPr>
            <w:tcW w:w="1275" w:type="dxa"/>
          </w:tcPr>
          <w:p>
            <w:pPr>
              <w:pStyle w:val="10"/>
              <w:spacing w:before="56"/>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105" w:type="dxa"/>
            <w:gridSpan w:val="3"/>
          </w:tcPr>
          <w:p>
            <w:pPr>
              <w:pStyle w:val="10"/>
              <w:rPr>
                <w:rFonts w:ascii="Times New Roman"/>
                <w:sz w:val="16"/>
              </w:rPr>
            </w:pPr>
          </w:p>
        </w:tc>
        <w:tc>
          <w:tcPr>
            <w:tcW w:w="3203" w:type="dxa"/>
          </w:tcPr>
          <w:p>
            <w:pPr>
              <w:pStyle w:val="10"/>
              <w:rPr>
                <w:rFonts w:ascii="Times New Roman"/>
                <w:sz w:val="16"/>
              </w:rPr>
            </w:pPr>
          </w:p>
        </w:tc>
        <w:tc>
          <w:tcPr>
            <w:tcW w:w="1462" w:type="dxa"/>
          </w:tcPr>
          <w:p>
            <w:pPr>
              <w:pStyle w:val="10"/>
              <w:rPr>
                <w:rFonts w:ascii="Times New Roman"/>
                <w:sz w:val="16"/>
              </w:rPr>
            </w:pPr>
          </w:p>
        </w:tc>
        <w:tc>
          <w:tcPr>
            <w:tcW w:w="1538" w:type="dxa"/>
          </w:tcPr>
          <w:p>
            <w:pPr>
              <w:pStyle w:val="10"/>
              <w:rPr>
                <w:rFonts w:ascii="Times New Roman"/>
                <w:sz w:val="16"/>
              </w:rPr>
            </w:pPr>
          </w:p>
        </w:tc>
        <w:tc>
          <w:tcPr>
            <w:tcW w:w="1275" w:type="dxa"/>
          </w:tcPr>
          <w:p>
            <w:pPr>
              <w:pStyle w:val="10"/>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583" w:type="dxa"/>
            <w:gridSpan w:val="7"/>
          </w:tcPr>
          <w:p>
            <w:pPr>
              <w:pStyle w:val="10"/>
              <w:spacing w:before="57"/>
              <w:ind w:left="14"/>
              <w:rPr>
                <w:sz w:val="18"/>
              </w:rPr>
            </w:pPr>
            <w:r>
              <w:rPr>
                <w:sz w:val="18"/>
              </w:rPr>
              <w:t>注：本表反映部门本年度一般公共预算财政拨款支出情况。</w:t>
            </w:r>
          </w:p>
        </w:tc>
      </w:tr>
    </w:tbl>
    <w:p>
      <w:pPr>
        <w:spacing w:after="0"/>
        <w:rPr>
          <w:sz w:val="18"/>
        </w:rPr>
        <w:sectPr>
          <w:pgSz w:w="11910" w:h="16840"/>
          <w:pgMar w:top="700" w:right="420" w:bottom="280" w:left="600" w:header="720" w:footer="720" w:gutter="0"/>
        </w:sectPr>
      </w:pPr>
    </w:p>
    <w:p>
      <w:pPr>
        <w:pStyle w:val="3"/>
        <w:spacing w:before="40"/>
        <w:ind w:left="686" w:right="703"/>
        <w:jc w:val="center"/>
      </w:pPr>
      <w:r>
        <w:t>一般公共预算财政拨款基本支出决算表</w:t>
      </w:r>
    </w:p>
    <w:p>
      <w:pPr>
        <w:spacing w:after="0"/>
        <w:jc w:val="center"/>
        <w:sectPr>
          <w:pgSz w:w="11910" w:h="16840"/>
          <w:pgMar w:top="820" w:right="420" w:bottom="280" w:left="600" w:header="720" w:footer="720" w:gutter="0"/>
        </w:sectPr>
      </w:pPr>
    </w:p>
    <w:p>
      <w:pPr>
        <w:pStyle w:val="5"/>
        <w:rPr>
          <w:sz w:val="18"/>
        </w:rPr>
      </w:pPr>
      <w:r>
        <w:pict>
          <v:shape id="_x0000_s1027" o:spid="_x0000_s1027" o:spt="202" type="#_x0000_t202" style="position:absolute;left:0pt;margin-left:35pt;margin-top:118.05pt;height:664.95pt;width:533.6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2"/>
                    <w:gridCol w:w="1995"/>
                    <w:gridCol w:w="1331"/>
                    <w:gridCol w:w="881"/>
                    <w:gridCol w:w="1144"/>
                    <w:gridCol w:w="1181"/>
                    <w:gridCol w:w="694"/>
                    <w:gridCol w:w="1631"/>
                    <w:gridCol w:w="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4208" w:type="dxa"/>
                        <w:gridSpan w:val="3"/>
                        <w:shd w:val="clear" w:color="auto" w:fill="C0C0C0"/>
                      </w:tcPr>
                      <w:p>
                        <w:pPr>
                          <w:pStyle w:val="10"/>
                          <w:spacing w:before="1"/>
                          <w:rPr>
                            <w:sz w:val="18"/>
                          </w:rPr>
                        </w:pPr>
                      </w:p>
                      <w:p>
                        <w:pPr>
                          <w:pStyle w:val="10"/>
                          <w:ind w:left="1722" w:right="1715"/>
                          <w:jc w:val="center"/>
                          <w:rPr>
                            <w:sz w:val="18"/>
                          </w:rPr>
                        </w:pPr>
                        <w:r>
                          <w:rPr>
                            <w:sz w:val="18"/>
                          </w:rPr>
                          <w:t>人员经费</w:t>
                        </w:r>
                      </w:p>
                    </w:tc>
                    <w:tc>
                      <w:tcPr>
                        <w:tcW w:w="6450" w:type="dxa"/>
                        <w:gridSpan w:val="6"/>
                        <w:shd w:val="clear" w:color="auto" w:fill="C0C0C0"/>
                      </w:tcPr>
                      <w:p>
                        <w:pPr>
                          <w:pStyle w:val="10"/>
                          <w:spacing w:before="1"/>
                          <w:rPr>
                            <w:sz w:val="18"/>
                          </w:rPr>
                        </w:pPr>
                      </w:p>
                      <w:p>
                        <w:pPr>
                          <w:pStyle w:val="10"/>
                          <w:ind w:left="2845" w:right="2835"/>
                          <w:jc w:val="center"/>
                          <w:rPr>
                            <w:sz w:val="18"/>
                          </w:rPr>
                        </w:pPr>
                        <w:r>
                          <w:rPr>
                            <w:sz w:val="18"/>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882" w:type="dxa"/>
                        <w:shd w:val="clear" w:color="auto" w:fill="C0C0C0"/>
                      </w:tcPr>
                      <w:p>
                        <w:pPr>
                          <w:pStyle w:val="10"/>
                          <w:spacing w:before="9"/>
                          <w:rPr>
                            <w:sz w:val="16"/>
                          </w:rPr>
                        </w:pPr>
                      </w:p>
                      <w:p>
                        <w:pPr>
                          <w:pStyle w:val="10"/>
                          <w:spacing w:line="324" w:lineRule="auto"/>
                          <w:ind w:left="79" w:right="70"/>
                          <w:rPr>
                            <w:sz w:val="18"/>
                          </w:rPr>
                        </w:pPr>
                        <w:r>
                          <w:rPr>
                            <w:sz w:val="18"/>
                          </w:rPr>
                          <w:t>经济分类科目编码</w:t>
                        </w:r>
                      </w:p>
                    </w:tc>
                    <w:tc>
                      <w:tcPr>
                        <w:tcW w:w="1995" w:type="dxa"/>
                        <w:shd w:val="clear" w:color="auto" w:fill="C0C0C0"/>
                      </w:tcPr>
                      <w:p>
                        <w:pPr>
                          <w:pStyle w:val="10"/>
                          <w:rPr>
                            <w:sz w:val="18"/>
                          </w:rPr>
                        </w:pPr>
                      </w:p>
                      <w:p>
                        <w:pPr>
                          <w:pStyle w:val="10"/>
                          <w:spacing w:before="139"/>
                          <w:ind w:left="637"/>
                          <w:rPr>
                            <w:sz w:val="18"/>
                          </w:rPr>
                        </w:pPr>
                        <w:r>
                          <w:rPr>
                            <w:sz w:val="18"/>
                          </w:rPr>
                          <w:t>科目名称</w:t>
                        </w:r>
                      </w:p>
                    </w:tc>
                    <w:tc>
                      <w:tcPr>
                        <w:tcW w:w="1331" w:type="dxa"/>
                        <w:shd w:val="clear" w:color="auto" w:fill="C0C0C0"/>
                      </w:tcPr>
                      <w:p>
                        <w:pPr>
                          <w:pStyle w:val="10"/>
                          <w:rPr>
                            <w:sz w:val="18"/>
                          </w:rPr>
                        </w:pPr>
                      </w:p>
                      <w:p>
                        <w:pPr>
                          <w:pStyle w:val="10"/>
                          <w:spacing w:before="139"/>
                          <w:ind w:left="465" w:right="455"/>
                          <w:jc w:val="center"/>
                          <w:rPr>
                            <w:sz w:val="18"/>
                          </w:rPr>
                        </w:pPr>
                        <w:r>
                          <w:rPr>
                            <w:sz w:val="18"/>
                          </w:rPr>
                          <w:t>金额</w:t>
                        </w:r>
                      </w:p>
                    </w:tc>
                    <w:tc>
                      <w:tcPr>
                        <w:tcW w:w="881" w:type="dxa"/>
                        <w:shd w:val="clear" w:color="auto" w:fill="C0C0C0"/>
                      </w:tcPr>
                      <w:p>
                        <w:pPr>
                          <w:pStyle w:val="10"/>
                          <w:spacing w:before="9"/>
                          <w:rPr>
                            <w:sz w:val="16"/>
                          </w:rPr>
                        </w:pPr>
                      </w:p>
                      <w:p>
                        <w:pPr>
                          <w:pStyle w:val="10"/>
                          <w:spacing w:line="324" w:lineRule="auto"/>
                          <w:ind w:left="78" w:right="70"/>
                          <w:rPr>
                            <w:sz w:val="18"/>
                          </w:rPr>
                        </w:pPr>
                        <w:r>
                          <w:rPr>
                            <w:sz w:val="18"/>
                          </w:rPr>
                          <w:t>经济分类科目编码</w:t>
                        </w:r>
                      </w:p>
                    </w:tc>
                    <w:tc>
                      <w:tcPr>
                        <w:tcW w:w="1144" w:type="dxa"/>
                        <w:shd w:val="clear" w:color="auto" w:fill="C0C0C0"/>
                      </w:tcPr>
                      <w:p>
                        <w:pPr>
                          <w:pStyle w:val="10"/>
                          <w:rPr>
                            <w:sz w:val="18"/>
                          </w:rPr>
                        </w:pPr>
                      </w:p>
                      <w:p>
                        <w:pPr>
                          <w:pStyle w:val="10"/>
                          <w:spacing w:before="139"/>
                          <w:ind w:left="210"/>
                          <w:rPr>
                            <w:sz w:val="18"/>
                          </w:rPr>
                        </w:pPr>
                        <w:r>
                          <w:rPr>
                            <w:sz w:val="18"/>
                          </w:rPr>
                          <w:t>科目名称</w:t>
                        </w:r>
                      </w:p>
                    </w:tc>
                    <w:tc>
                      <w:tcPr>
                        <w:tcW w:w="1181" w:type="dxa"/>
                        <w:shd w:val="clear" w:color="auto" w:fill="C0C0C0"/>
                      </w:tcPr>
                      <w:p>
                        <w:pPr>
                          <w:pStyle w:val="10"/>
                          <w:rPr>
                            <w:sz w:val="18"/>
                          </w:rPr>
                        </w:pPr>
                      </w:p>
                      <w:p>
                        <w:pPr>
                          <w:pStyle w:val="10"/>
                          <w:spacing w:before="139"/>
                          <w:ind w:left="390" w:right="380"/>
                          <w:jc w:val="center"/>
                          <w:rPr>
                            <w:sz w:val="18"/>
                          </w:rPr>
                        </w:pPr>
                        <w:r>
                          <w:rPr>
                            <w:sz w:val="18"/>
                          </w:rPr>
                          <w:t>金额</w:t>
                        </w:r>
                      </w:p>
                    </w:tc>
                    <w:tc>
                      <w:tcPr>
                        <w:tcW w:w="694" w:type="dxa"/>
                        <w:shd w:val="clear" w:color="auto" w:fill="C0C0C0"/>
                      </w:tcPr>
                      <w:p>
                        <w:pPr>
                          <w:pStyle w:val="10"/>
                          <w:spacing w:before="58"/>
                          <w:ind w:left="76"/>
                          <w:rPr>
                            <w:sz w:val="18"/>
                          </w:rPr>
                        </w:pPr>
                        <w:r>
                          <w:rPr>
                            <w:sz w:val="18"/>
                          </w:rPr>
                          <w:t>经济分</w:t>
                        </w:r>
                      </w:p>
                      <w:p>
                        <w:pPr>
                          <w:pStyle w:val="10"/>
                          <w:spacing w:before="2" w:line="310" w:lineRule="atLeast"/>
                          <w:ind w:left="165" w:right="65" w:hanging="89"/>
                          <w:rPr>
                            <w:sz w:val="18"/>
                          </w:rPr>
                        </w:pPr>
                        <w:r>
                          <w:rPr>
                            <w:sz w:val="18"/>
                          </w:rPr>
                          <w:t>类科目编码</w:t>
                        </w:r>
                      </w:p>
                    </w:tc>
                    <w:tc>
                      <w:tcPr>
                        <w:tcW w:w="1631" w:type="dxa"/>
                        <w:shd w:val="clear" w:color="auto" w:fill="C0C0C0"/>
                      </w:tcPr>
                      <w:p>
                        <w:pPr>
                          <w:pStyle w:val="10"/>
                          <w:rPr>
                            <w:sz w:val="18"/>
                          </w:rPr>
                        </w:pPr>
                      </w:p>
                      <w:p>
                        <w:pPr>
                          <w:pStyle w:val="10"/>
                          <w:spacing w:before="139"/>
                          <w:ind w:left="455"/>
                          <w:rPr>
                            <w:sz w:val="18"/>
                          </w:rPr>
                        </w:pPr>
                        <w:r>
                          <w:rPr>
                            <w:sz w:val="18"/>
                          </w:rPr>
                          <w:t>科目名称</w:t>
                        </w:r>
                      </w:p>
                    </w:tc>
                    <w:tc>
                      <w:tcPr>
                        <w:tcW w:w="919" w:type="dxa"/>
                        <w:shd w:val="clear" w:color="auto" w:fill="C0C0C0"/>
                      </w:tcPr>
                      <w:p>
                        <w:pPr>
                          <w:pStyle w:val="10"/>
                          <w:rPr>
                            <w:sz w:val="18"/>
                          </w:rPr>
                        </w:pPr>
                      </w:p>
                      <w:p>
                        <w:pPr>
                          <w:pStyle w:val="10"/>
                          <w:spacing w:before="139"/>
                          <w:ind w:left="278"/>
                          <w:rPr>
                            <w:sz w:val="18"/>
                          </w:rPr>
                        </w:pPr>
                        <w:r>
                          <w:rPr>
                            <w:sz w:val="18"/>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spacing w:before="1"/>
                          <w:rPr>
                            <w:sz w:val="18"/>
                          </w:rPr>
                        </w:pPr>
                      </w:p>
                      <w:p>
                        <w:pPr>
                          <w:pStyle w:val="10"/>
                          <w:ind w:left="14"/>
                          <w:rPr>
                            <w:b/>
                            <w:sz w:val="18"/>
                          </w:rPr>
                        </w:pPr>
                        <w:r>
                          <w:rPr>
                            <w:b/>
                            <w:sz w:val="18"/>
                          </w:rPr>
                          <w:t>301</w:t>
                        </w:r>
                      </w:p>
                    </w:tc>
                    <w:tc>
                      <w:tcPr>
                        <w:tcW w:w="1995" w:type="dxa"/>
                        <w:shd w:val="clear" w:color="auto" w:fill="C0C0C0"/>
                      </w:tcPr>
                      <w:p>
                        <w:pPr>
                          <w:pStyle w:val="10"/>
                          <w:spacing w:before="1"/>
                          <w:rPr>
                            <w:sz w:val="18"/>
                          </w:rPr>
                        </w:pPr>
                      </w:p>
                      <w:p>
                        <w:pPr>
                          <w:pStyle w:val="10"/>
                          <w:ind w:left="13"/>
                          <w:rPr>
                            <w:b/>
                            <w:sz w:val="18"/>
                          </w:rPr>
                        </w:pPr>
                        <w:r>
                          <w:rPr>
                            <w:b/>
                            <w:sz w:val="18"/>
                          </w:rPr>
                          <w:t>工资福利支出</w:t>
                        </w:r>
                      </w:p>
                    </w:tc>
                    <w:tc>
                      <w:tcPr>
                        <w:tcW w:w="1331" w:type="dxa"/>
                      </w:tcPr>
                      <w:p>
                        <w:pPr>
                          <w:pStyle w:val="10"/>
                          <w:spacing w:before="1"/>
                          <w:rPr>
                            <w:sz w:val="18"/>
                          </w:rPr>
                        </w:pPr>
                      </w:p>
                      <w:p>
                        <w:pPr>
                          <w:pStyle w:val="10"/>
                          <w:ind w:right="4"/>
                          <w:jc w:val="right"/>
                          <w:rPr>
                            <w:sz w:val="18"/>
                          </w:rPr>
                        </w:pPr>
                        <w:r>
                          <w:rPr>
                            <w:sz w:val="18"/>
                          </w:rPr>
                          <w:t>34,790,369.81</w:t>
                        </w:r>
                      </w:p>
                    </w:tc>
                    <w:tc>
                      <w:tcPr>
                        <w:tcW w:w="881" w:type="dxa"/>
                        <w:shd w:val="clear" w:color="auto" w:fill="C0C0C0"/>
                      </w:tcPr>
                      <w:p>
                        <w:pPr>
                          <w:pStyle w:val="10"/>
                          <w:spacing w:before="1"/>
                          <w:rPr>
                            <w:sz w:val="18"/>
                          </w:rPr>
                        </w:pPr>
                      </w:p>
                      <w:p>
                        <w:pPr>
                          <w:pStyle w:val="10"/>
                          <w:ind w:left="13"/>
                          <w:rPr>
                            <w:b/>
                            <w:sz w:val="18"/>
                          </w:rPr>
                        </w:pPr>
                        <w:r>
                          <w:rPr>
                            <w:b/>
                            <w:sz w:val="18"/>
                          </w:rPr>
                          <w:t>302</w:t>
                        </w:r>
                      </w:p>
                    </w:tc>
                    <w:tc>
                      <w:tcPr>
                        <w:tcW w:w="1144" w:type="dxa"/>
                        <w:shd w:val="clear" w:color="auto" w:fill="C0C0C0"/>
                      </w:tcPr>
                      <w:p>
                        <w:pPr>
                          <w:pStyle w:val="10"/>
                          <w:spacing w:before="6" w:line="312" w:lineRule="exact"/>
                          <w:ind w:left="13" w:right="35"/>
                          <w:rPr>
                            <w:b/>
                            <w:sz w:val="18"/>
                          </w:rPr>
                        </w:pPr>
                        <w:r>
                          <w:rPr>
                            <w:b/>
                            <w:sz w:val="18"/>
                          </w:rPr>
                          <w:t>商品和服务支出</w:t>
                        </w:r>
                      </w:p>
                    </w:tc>
                    <w:tc>
                      <w:tcPr>
                        <w:tcW w:w="1181" w:type="dxa"/>
                      </w:tcPr>
                      <w:p>
                        <w:pPr>
                          <w:pStyle w:val="10"/>
                          <w:spacing w:before="1"/>
                          <w:rPr>
                            <w:sz w:val="18"/>
                          </w:rPr>
                        </w:pPr>
                      </w:p>
                      <w:p>
                        <w:pPr>
                          <w:pStyle w:val="10"/>
                          <w:ind w:right="1"/>
                          <w:jc w:val="right"/>
                          <w:rPr>
                            <w:sz w:val="18"/>
                          </w:rPr>
                        </w:pPr>
                        <w:r>
                          <w:rPr>
                            <w:sz w:val="18"/>
                          </w:rPr>
                          <w:t>6,090,036.56</w:t>
                        </w:r>
                      </w:p>
                    </w:tc>
                    <w:tc>
                      <w:tcPr>
                        <w:tcW w:w="694" w:type="dxa"/>
                        <w:shd w:val="clear" w:color="auto" w:fill="C0C0C0"/>
                      </w:tcPr>
                      <w:p>
                        <w:pPr>
                          <w:pStyle w:val="10"/>
                          <w:spacing w:before="1"/>
                          <w:rPr>
                            <w:sz w:val="18"/>
                          </w:rPr>
                        </w:pPr>
                      </w:p>
                      <w:p>
                        <w:pPr>
                          <w:pStyle w:val="10"/>
                          <w:ind w:left="14"/>
                          <w:rPr>
                            <w:b/>
                            <w:sz w:val="18"/>
                          </w:rPr>
                        </w:pPr>
                        <w:r>
                          <w:rPr>
                            <w:b/>
                            <w:sz w:val="18"/>
                          </w:rPr>
                          <w:t>307</w:t>
                        </w:r>
                      </w:p>
                    </w:tc>
                    <w:tc>
                      <w:tcPr>
                        <w:tcW w:w="1631" w:type="dxa"/>
                        <w:shd w:val="clear" w:color="auto" w:fill="C0C0C0"/>
                      </w:tcPr>
                      <w:p>
                        <w:pPr>
                          <w:pStyle w:val="10"/>
                          <w:spacing w:before="6" w:line="312" w:lineRule="exact"/>
                          <w:ind w:left="13" w:right="160"/>
                          <w:rPr>
                            <w:b/>
                            <w:sz w:val="18"/>
                          </w:rPr>
                        </w:pPr>
                        <w:r>
                          <w:rPr>
                            <w:b/>
                            <w:sz w:val="18"/>
                          </w:rPr>
                          <w:t>债务利息及费用支出</w:t>
                        </w:r>
                      </w:p>
                    </w:tc>
                    <w:tc>
                      <w:tcPr>
                        <w:tcW w:w="919" w:type="dxa"/>
                      </w:tcPr>
                      <w:p>
                        <w:pPr>
                          <w:pStyle w:val="10"/>
                          <w:spacing w:before="1"/>
                          <w:rPr>
                            <w:sz w:val="18"/>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sz w:val="18"/>
                          </w:rPr>
                        </w:pPr>
                      </w:p>
                      <w:p>
                        <w:pPr>
                          <w:pStyle w:val="10"/>
                          <w:ind w:left="14"/>
                          <w:rPr>
                            <w:sz w:val="18"/>
                          </w:rPr>
                        </w:pPr>
                        <w:r>
                          <w:rPr>
                            <w:sz w:val="18"/>
                          </w:rPr>
                          <w:t>30101</w:t>
                        </w:r>
                      </w:p>
                    </w:tc>
                    <w:tc>
                      <w:tcPr>
                        <w:tcW w:w="1995" w:type="dxa"/>
                        <w:shd w:val="clear" w:color="auto" w:fill="C0C0C0"/>
                      </w:tcPr>
                      <w:p>
                        <w:pPr>
                          <w:pStyle w:val="10"/>
                          <w:rPr>
                            <w:sz w:val="18"/>
                          </w:rPr>
                        </w:pPr>
                      </w:p>
                      <w:p>
                        <w:pPr>
                          <w:pStyle w:val="10"/>
                          <w:ind w:left="193"/>
                          <w:rPr>
                            <w:sz w:val="18"/>
                          </w:rPr>
                        </w:pPr>
                        <w:r>
                          <w:rPr>
                            <w:sz w:val="18"/>
                          </w:rPr>
                          <w:t>基本工资</w:t>
                        </w:r>
                      </w:p>
                    </w:tc>
                    <w:tc>
                      <w:tcPr>
                        <w:tcW w:w="1331" w:type="dxa"/>
                      </w:tcPr>
                      <w:p>
                        <w:pPr>
                          <w:pStyle w:val="10"/>
                          <w:rPr>
                            <w:sz w:val="18"/>
                          </w:rPr>
                        </w:pPr>
                      </w:p>
                      <w:p>
                        <w:pPr>
                          <w:pStyle w:val="10"/>
                          <w:ind w:right="1"/>
                          <w:jc w:val="right"/>
                          <w:rPr>
                            <w:sz w:val="18"/>
                          </w:rPr>
                        </w:pPr>
                        <w:r>
                          <w:rPr>
                            <w:sz w:val="18"/>
                          </w:rPr>
                          <w:t>6,836,524.04</w:t>
                        </w:r>
                      </w:p>
                    </w:tc>
                    <w:tc>
                      <w:tcPr>
                        <w:tcW w:w="881" w:type="dxa"/>
                        <w:shd w:val="clear" w:color="auto" w:fill="C0C0C0"/>
                      </w:tcPr>
                      <w:p>
                        <w:pPr>
                          <w:pStyle w:val="10"/>
                          <w:rPr>
                            <w:sz w:val="18"/>
                          </w:rPr>
                        </w:pPr>
                      </w:p>
                      <w:p>
                        <w:pPr>
                          <w:pStyle w:val="10"/>
                          <w:ind w:left="13"/>
                          <w:rPr>
                            <w:sz w:val="18"/>
                          </w:rPr>
                        </w:pPr>
                        <w:r>
                          <w:rPr>
                            <w:sz w:val="18"/>
                          </w:rPr>
                          <w:t>30201</w:t>
                        </w:r>
                      </w:p>
                    </w:tc>
                    <w:tc>
                      <w:tcPr>
                        <w:tcW w:w="1144" w:type="dxa"/>
                        <w:shd w:val="clear" w:color="auto" w:fill="C0C0C0"/>
                      </w:tcPr>
                      <w:p>
                        <w:pPr>
                          <w:pStyle w:val="10"/>
                          <w:rPr>
                            <w:sz w:val="18"/>
                          </w:rPr>
                        </w:pPr>
                      </w:p>
                      <w:p>
                        <w:pPr>
                          <w:pStyle w:val="10"/>
                          <w:ind w:left="193"/>
                          <w:rPr>
                            <w:sz w:val="18"/>
                          </w:rPr>
                        </w:pPr>
                        <w:r>
                          <w:rPr>
                            <w:sz w:val="18"/>
                          </w:rPr>
                          <w:t>办公费</w:t>
                        </w:r>
                      </w:p>
                    </w:tc>
                    <w:tc>
                      <w:tcPr>
                        <w:tcW w:w="1181" w:type="dxa"/>
                      </w:tcPr>
                      <w:p>
                        <w:pPr>
                          <w:pStyle w:val="10"/>
                          <w:rPr>
                            <w:sz w:val="18"/>
                          </w:rPr>
                        </w:pPr>
                      </w:p>
                      <w:p>
                        <w:pPr>
                          <w:pStyle w:val="10"/>
                          <w:ind w:right="1"/>
                          <w:jc w:val="right"/>
                          <w:rPr>
                            <w:sz w:val="18"/>
                          </w:rPr>
                        </w:pPr>
                        <w:r>
                          <w:rPr>
                            <w:sz w:val="18"/>
                          </w:rPr>
                          <w:t>736,296.73</w:t>
                        </w:r>
                      </w:p>
                    </w:tc>
                    <w:tc>
                      <w:tcPr>
                        <w:tcW w:w="694" w:type="dxa"/>
                        <w:shd w:val="clear" w:color="auto" w:fill="C0C0C0"/>
                      </w:tcPr>
                      <w:p>
                        <w:pPr>
                          <w:pStyle w:val="10"/>
                          <w:rPr>
                            <w:sz w:val="18"/>
                          </w:rPr>
                        </w:pPr>
                      </w:p>
                      <w:p>
                        <w:pPr>
                          <w:pStyle w:val="10"/>
                          <w:ind w:left="14"/>
                          <w:rPr>
                            <w:sz w:val="18"/>
                          </w:rPr>
                        </w:pPr>
                        <w:r>
                          <w:rPr>
                            <w:sz w:val="18"/>
                          </w:rPr>
                          <w:t>30701</w:t>
                        </w:r>
                      </w:p>
                    </w:tc>
                    <w:tc>
                      <w:tcPr>
                        <w:tcW w:w="1631" w:type="dxa"/>
                        <w:shd w:val="clear" w:color="auto" w:fill="C0C0C0"/>
                      </w:tcPr>
                      <w:p>
                        <w:pPr>
                          <w:pStyle w:val="10"/>
                          <w:rPr>
                            <w:sz w:val="18"/>
                          </w:rPr>
                        </w:pPr>
                      </w:p>
                      <w:p>
                        <w:pPr>
                          <w:pStyle w:val="10"/>
                          <w:ind w:left="193"/>
                          <w:rPr>
                            <w:sz w:val="18"/>
                          </w:rPr>
                        </w:pPr>
                        <w:r>
                          <w:rPr>
                            <w:sz w:val="18"/>
                          </w:rPr>
                          <w:t>国内债务付息</w:t>
                        </w:r>
                      </w:p>
                    </w:tc>
                    <w:tc>
                      <w:tcPr>
                        <w:tcW w:w="919" w:type="dxa"/>
                      </w:tcPr>
                      <w:p>
                        <w:pPr>
                          <w:pStyle w:val="10"/>
                          <w:rPr>
                            <w:sz w:val="18"/>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spacing w:before="12"/>
                          <w:rPr>
                            <w:sz w:val="17"/>
                          </w:rPr>
                        </w:pPr>
                      </w:p>
                      <w:p>
                        <w:pPr>
                          <w:pStyle w:val="10"/>
                          <w:ind w:left="14"/>
                          <w:rPr>
                            <w:sz w:val="18"/>
                          </w:rPr>
                        </w:pPr>
                        <w:r>
                          <w:rPr>
                            <w:sz w:val="18"/>
                          </w:rPr>
                          <w:t>30102</w:t>
                        </w:r>
                      </w:p>
                    </w:tc>
                    <w:tc>
                      <w:tcPr>
                        <w:tcW w:w="1995" w:type="dxa"/>
                        <w:shd w:val="clear" w:color="auto" w:fill="C0C0C0"/>
                      </w:tcPr>
                      <w:p>
                        <w:pPr>
                          <w:pStyle w:val="10"/>
                          <w:spacing w:before="12"/>
                          <w:rPr>
                            <w:sz w:val="17"/>
                          </w:rPr>
                        </w:pPr>
                      </w:p>
                      <w:p>
                        <w:pPr>
                          <w:pStyle w:val="10"/>
                          <w:ind w:left="193"/>
                          <w:rPr>
                            <w:sz w:val="18"/>
                          </w:rPr>
                        </w:pPr>
                        <w:r>
                          <w:rPr>
                            <w:sz w:val="18"/>
                          </w:rPr>
                          <w:t>津贴补贴</w:t>
                        </w:r>
                      </w:p>
                    </w:tc>
                    <w:tc>
                      <w:tcPr>
                        <w:tcW w:w="1331" w:type="dxa"/>
                      </w:tcPr>
                      <w:p>
                        <w:pPr>
                          <w:pStyle w:val="10"/>
                          <w:spacing w:before="12"/>
                          <w:rPr>
                            <w:sz w:val="17"/>
                          </w:rPr>
                        </w:pPr>
                      </w:p>
                      <w:p>
                        <w:pPr>
                          <w:pStyle w:val="10"/>
                          <w:ind w:right="1"/>
                          <w:jc w:val="right"/>
                          <w:rPr>
                            <w:sz w:val="18"/>
                          </w:rPr>
                        </w:pPr>
                        <w:r>
                          <w:rPr>
                            <w:sz w:val="18"/>
                          </w:rPr>
                          <w:t>525,260.00</w:t>
                        </w:r>
                      </w:p>
                    </w:tc>
                    <w:tc>
                      <w:tcPr>
                        <w:tcW w:w="881" w:type="dxa"/>
                        <w:shd w:val="clear" w:color="auto" w:fill="C0C0C0"/>
                      </w:tcPr>
                      <w:p>
                        <w:pPr>
                          <w:pStyle w:val="10"/>
                          <w:spacing w:before="12"/>
                          <w:rPr>
                            <w:sz w:val="17"/>
                          </w:rPr>
                        </w:pPr>
                      </w:p>
                      <w:p>
                        <w:pPr>
                          <w:pStyle w:val="10"/>
                          <w:ind w:left="13"/>
                          <w:rPr>
                            <w:sz w:val="18"/>
                          </w:rPr>
                        </w:pPr>
                        <w:r>
                          <w:rPr>
                            <w:sz w:val="18"/>
                          </w:rPr>
                          <w:t>30202</w:t>
                        </w:r>
                      </w:p>
                    </w:tc>
                    <w:tc>
                      <w:tcPr>
                        <w:tcW w:w="1144" w:type="dxa"/>
                        <w:shd w:val="clear" w:color="auto" w:fill="C0C0C0"/>
                      </w:tcPr>
                      <w:p>
                        <w:pPr>
                          <w:pStyle w:val="10"/>
                          <w:spacing w:before="12"/>
                          <w:rPr>
                            <w:sz w:val="17"/>
                          </w:rPr>
                        </w:pPr>
                      </w:p>
                      <w:p>
                        <w:pPr>
                          <w:pStyle w:val="10"/>
                          <w:ind w:left="193"/>
                          <w:rPr>
                            <w:sz w:val="18"/>
                          </w:rPr>
                        </w:pPr>
                        <w:r>
                          <w:rPr>
                            <w:sz w:val="18"/>
                          </w:rPr>
                          <w:t>印刷费</w:t>
                        </w:r>
                      </w:p>
                    </w:tc>
                    <w:tc>
                      <w:tcPr>
                        <w:tcW w:w="1181" w:type="dxa"/>
                      </w:tcPr>
                      <w:p>
                        <w:pPr>
                          <w:pStyle w:val="10"/>
                          <w:spacing w:before="12"/>
                          <w:rPr>
                            <w:sz w:val="17"/>
                          </w:rPr>
                        </w:pPr>
                      </w:p>
                      <w:p>
                        <w:pPr>
                          <w:pStyle w:val="10"/>
                          <w:ind w:right="3"/>
                          <w:jc w:val="right"/>
                          <w:rPr>
                            <w:sz w:val="18"/>
                          </w:rPr>
                        </w:pPr>
                        <w:r>
                          <w:rPr>
                            <w:sz w:val="18"/>
                          </w:rPr>
                          <w:t>11,808.32</w:t>
                        </w:r>
                      </w:p>
                    </w:tc>
                    <w:tc>
                      <w:tcPr>
                        <w:tcW w:w="694" w:type="dxa"/>
                        <w:shd w:val="clear" w:color="auto" w:fill="C0C0C0"/>
                      </w:tcPr>
                      <w:p>
                        <w:pPr>
                          <w:pStyle w:val="10"/>
                          <w:spacing w:before="12"/>
                          <w:rPr>
                            <w:sz w:val="17"/>
                          </w:rPr>
                        </w:pPr>
                      </w:p>
                      <w:p>
                        <w:pPr>
                          <w:pStyle w:val="10"/>
                          <w:ind w:left="14"/>
                          <w:rPr>
                            <w:sz w:val="18"/>
                          </w:rPr>
                        </w:pPr>
                        <w:r>
                          <w:rPr>
                            <w:sz w:val="18"/>
                          </w:rPr>
                          <w:t>30702</w:t>
                        </w:r>
                      </w:p>
                    </w:tc>
                    <w:tc>
                      <w:tcPr>
                        <w:tcW w:w="1631" w:type="dxa"/>
                        <w:shd w:val="clear" w:color="auto" w:fill="C0C0C0"/>
                      </w:tcPr>
                      <w:p>
                        <w:pPr>
                          <w:pStyle w:val="10"/>
                          <w:spacing w:before="12"/>
                          <w:rPr>
                            <w:sz w:val="17"/>
                          </w:rPr>
                        </w:pPr>
                      </w:p>
                      <w:p>
                        <w:pPr>
                          <w:pStyle w:val="10"/>
                          <w:ind w:left="193"/>
                          <w:rPr>
                            <w:sz w:val="18"/>
                          </w:rPr>
                        </w:pPr>
                        <w:r>
                          <w:rPr>
                            <w:sz w:val="18"/>
                          </w:rPr>
                          <w:t>国外债务付息</w:t>
                        </w:r>
                      </w:p>
                    </w:tc>
                    <w:tc>
                      <w:tcPr>
                        <w:tcW w:w="919" w:type="dxa"/>
                      </w:tcPr>
                      <w:p>
                        <w:pPr>
                          <w:pStyle w:val="10"/>
                          <w:spacing w:before="12"/>
                          <w:rPr>
                            <w:sz w:val="17"/>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882" w:type="dxa"/>
                        <w:shd w:val="clear" w:color="auto" w:fill="C0C0C0"/>
                      </w:tcPr>
                      <w:p>
                        <w:pPr>
                          <w:pStyle w:val="10"/>
                          <w:rPr>
                            <w:sz w:val="18"/>
                          </w:rPr>
                        </w:pPr>
                      </w:p>
                      <w:p>
                        <w:pPr>
                          <w:pStyle w:val="10"/>
                          <w:spacing w:before="1"/>
                          <w:ind w:left="14"/>
                          <w:rPr>
                            <w:sz w:val="18"/>
                          </w:rPr>
                        </w:pPr>
                        <w:r>
                          <w:rPr>
                            <w:sz w:val="18"/>
                          </w:rPr>
                          <w:t>30103</w:t>
                        </w:r>
                      </w:p>
                    </w:tc>
                    <w:tc>
                      <w:tcPr>
                        <w:tcW w:w="1995" w:type="dxa"/>
                        <w:shd w:val="clear" w:color="auto" w:fill="C0C0C0"/>
                      </w:tcPr>
                      <w:p>
                        <w:pPr>
                          <w:pStyle w:val="10"/>
                          <w:rPr>
                            <w:sz w:val="18"/>
                          </w:rPr>
                        </w:pPr>
                      </w:p>
                      <w:p>
                        <w:pPr>
                          <w:pStyle w:val="10"/>
                          <w:spacing w:before="1"/>
                          <w:ind w:left="193"/>
                          <w:rPr>
                            <w:sz w:val="18"/>
                          </w:rPr>
                        </w:pPr>
                        <w:r>
                          <w:rPr>
                            <w:sz w:val="18"/>
                          </w:rPr>
                          <w:t>奖金</w:t>
                        </w:r>
                      </w:p>
                    </w:tc>
                    <w:tc>
                      <w:tcPr>
                        <w:tcW w:w="1331" w:type="dxa"/>
                      </w:tcPr>
                      <w:p>
                        <w:pPr>
                          <w:pStyle w:val="10"/>
                          <w:rPr>
                            <w:sz w:val="18"/>
                          </w:rPr>
                        </w:pPr>
                      </w:p>
                      <w:p>
                        <w:pPr>
                          <w:pStyle w:val="10"/>
                          <w:spacing w:before="1"/>
                          <w:ind w:right="4"/>
                          <w:jc w:val="right"/>
                          <w:rPr>
                            <w:sz w:val="18"/>
                          </w:rPr>
                        </w:pPr>
                        <w:r>
                          <w:rPr>
                            <w:sz w:val="18"/>
                          </w:rPr>
                          <w:t>11,198,076.92</w:t>
                        </w:r>
                      </w:p>
                    </w:tc>
                    <w:tc>
                      <w:tcPr>
                        <w:tcW w:w="881" w:type="dxa"/>
                        <w:shd w:val="clear" w:color="auto" w:fill="C0C0C0"/>
                      </w:tcPr>
                      <w:p>
                        <w:pPr>
                          <w:pStyle w:val="10"/>
                          <w:rPr>
                            <w:sz w:val="18"/>
                          </w:rPr>
                        </w:pPr>
                      </w:p>
                      <w:p>
                        <w:pPr>
                          <w:pStyle w:val="10"/>
                          <w:spacing w:before="1"/>
                          <w:ind w:left="13"/>
                          <w:rPr>
                            <w:sz w:val="18"/>
                          </w:rPr>
                        </w:pPr>
                        <w:r>
                          <w:rPr>
                            <w:sz w:val="18"/>
                          </w:rPr>
                          <w:t>30203</w:t>
                        </w:r>
                      </w:p>
                    </w:tc>
                    <w:tc>
                      <w:tcPr>
                        <w:tcW w:w="1144" w:type="dxa"/>
                        <w:shd w:val="clear" w:color="auto" w:fill="C0C0C0"/>
                      </w:tcPr>
                      <w:p>
                        <w:pPr>
                          <w:pStyle w:val="10"/>
                          <w:rPr>
                            <w:sz w:val="18"/>
                          </w:rPr>
                        </w:pPr>
                      </w:p>
                      <w:p>
                        <w:pPr>
                          <w:pStyle w:val="10"/>
                          <w:spacing w:before="1"/>
                          <w:ind w:left="193"/>
                          <w:rPr>
                            <w:sz w:val="18"/>
                          </w:rPr>
                        </w:pPr>
                        <w:r>
                          <w:rPr>
                            <w:sz w:val="18"/>
                          </w:rPr>
                          <w:t>咨询费</w:t>
                        </w:r>
                      </w:p>
                    </w:tc>
                    <w:tc>
                      <w:tcPr>
                        <w:tcW w:w="1181" w:type="dxa"/>
                      </w:tcPr>
                      <w:p>
                        <w:pPr>
                          <w:pStyle w:val="10"/>
                          <w:rPr>
                            <w:sz w:val="18"/>
                          </w:rPr>
                        </w:pPr>
                      </w:p>
                      <w:p>
                        <w:pPr>
                          <w:pStyle w:val="10"/>
                          <w:spacing w:before="1"/>
                          <w:ind w:right="1"/>
                          <w:jc w:val="right"/>
                          <w:rPr>
                            <w:sz w:val="18"/>
                          </w:rPr>
                        </w:pPr>
                        <w:r>
                          <w:rPr>
                            <w:sz w:val="18"/>
                          </w:rPr>
                          <w:t>0.00</w:t>
                        </w:r>
                      </w:p>
                    </w:tc>
                    <w:tc>
                      <w:tcPr>
                        <w:tcW w:w="694" w:type="dxa"/>
                        <w:shd w:val="clear" w:color="auto" w:fill="C0C0C0"/>
                      </w:tcPr>
                      <w:p>
                        <w:pPr>
                          <w:pStyle w:val="10"/>
                          <w:rPr>
                            <w:sz w:val="18"/>
                          </w:rPr>
                        </w:pPr>
                      </w:p>
                      <w:p>
                        <w:pPr>
                          <w:pStyle w:val="10"/>
                          <w:spacing w:before="1"/>
                          <w:ind w:left="14"/>
                          <w:rPr>
                            <w:sz w:val="18"/>
                          </w:rPr>
                        </w:pPr>
                        <w:r>
                          <w:rPr>
                            <w:sz w:val="18"/>
                          </w:rPr>
                          <w:t>30703</w:t>
                        </w:r>
                      </w:p>
                    </w:tc>
                    <w:tc>
                      <w:tcPr>
                        <w:tcW w:w="1631" w:type="dxa"/>
                        <w:shd w:val="clear" w:color="auto" w:fill="C0C0C0"/>
                      </w:tcPr>
                      <w:p>
                        <w:pPr>
                          <w:pStyle w:val="10"/>
                          <w:spacing w:before="6" w:line="312" w:lineRule="exact"/>
                          <w:ind w:left="13" w:right="165" w:firstLine="180"/>
                          <w:rPr>
                            <w:sz w:val="18"/>
                          </w:rPr>
                        </w:pPr>
                        <w:r>
                          <w:rPr>
                            <w:sz w:val="18"/>
                          </w:rPr>
                          <w:t>国内债务发行费用</w:t>
                        </w:r>
                      </w:p>
                    </w:tc>
                    <w:tc>
                      <w:tcPr>
                        <w:tcW w:w="919" w:type="dxa"/>
                      </w:tcPr>
                      <w:p>
                        <w:pPr>
                          <w:pStyle w:val="10"/>
                          <w:rPr>
                            <w:sz w:val="18"/>
                          </w:rPr>
                        </w:pPr>
                      </w:p>
                      <w:p>
                        <w:pPr>
                          <w:pStyle w:val="10"/>
                          <w:spacing w:before="1"/>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spacing w:before="12"/>
                          <w:rPr>
                            <w:sz w:val="17"/>
                          </w:rPr>
                        </w:pPr>
                      </w:p>
                      <w:p>
                        <w:pPr>
                          <w:pStyle w:val="10"/>
                          <w:ind w:left="14"/>
                          <w:rPr>
                            <w:sz w:val="18"/>
                          </w:rPr>
                        </w:pPr>
                        <w:r>
                          <w:rPr>
                            <w:sz w:val="18"/>
                          </w:rPr>
                          <w:t>30106</w:t>
                        </w:r>
                      </w:p>
                    </w:tc>
                    <w:tc>
                      <w:tcPr>
                        <w:tcW w:w="1995" w:type="dxa"/>
                        <w:shd w:val="clear" w:color="auto" w:fill="C0C0C0"/>
                      </w:tcPr>
                      <w:p>
                        <w:pPr>
                          <w:pStyle w:val="10"/>
                          <w:spacing w:before="12"/>
                          <w:rPr>
                            <w:sz w:val="17"/>
                          </w:rPr>
                        </w:pPr>
                      </w:p>
                      <w:p>
                        <w:pPr>
                          <w:pStyle w:val="10"/>
                          <w:ind w:left="193"/>
                          <w:rPr>
                            <w:sz w:val="18"/>
                          </w:rPr>
                        </w:pPr>
                        <w:r>
                          <w:rPr>
                            <w:sz w:val="18"/>
                          </w:rPr>
                          <w:t>伙食补助费</w:t>
                        </w:r>
                      </w:p>
                    </w:tc>
                    <w:tc>
                      <w:tcPr>
                        <w:tcW w:w="1331" w:type="dxa"/>
                      </w:tcPr>
                      <w:p>
                        <w:pPr>
                          <w:pStyle w:val="10"/>
                          <w:spacing w:before="12"/>
                          <w:rPr>
                            <w:sz w:val="17"/>
                          </w:rPr>
                        </w:pPr>
                      </w:p>
                      <w:p>
                        <w:pPr>
                          <w:pStyle w:val="10"/>
                          <w:ind w:right="1"/>
                          <w:jc w:val="right"/>
                          <w:rPr>
                            <w:sz w:val="18"/>
                          </w:rPr>
                        </w:pPr>
                        <w:r>
                          <w:rPr>
                            <w:sz w:val="18"/>
                          </w:rPr>
                          <w:t>0.00</w:t>
                        </w:r>
                      </w:p>
                    </w:tc>
                    <w:tc>
                      <w:tcPr>
                        <w:tcW w:w="881" w:type="dxa"/>
                        <w:shd w:val="clear" w:color="auto" w:fill="C0C0C0"/>
                      </w:tcPr>
                      <w:p>
                        <w:pPr>
                          <w:pStyle w:val="10"/>
                          <w:spacing w:before="12"/>
                          <w:rPr>
                            <w:sz w:val="17"/>
                          </w:rPr>
                        </w:pPr>
                      </w:p>
                      <w:p>
                        <w:pPr>
                          <w:pStyle w:val="10"/>
                          <w:ind w:left="13"/>
                          <w:rPr>
                            <w:sz w:val="18"/>
                          </w:rPr>
                        </w:pPr>
                        <w:r>
                          <w:rPr>
                            <w:sz w:val="18"/>
                          </w:rPr>
                          <w:t>30204</w:t>
                        </w:r>
                      </w:p>
                    </w:tc>
                    <w:tc>
                      <w:tcPr>
                        <w:tcW w:w="1144" w:type="dxa"/>
                        <w:shd w:val="clear" w:color="auto" w:fill="C0C0C0"/>
                      </w:tcPr>
                      <w:p>
                        <w:pPr>
                          <w:pStyle w:val="10"/>
                          <w:spacing w:before="12"/>
                          <w:rPr>
                            <w:sz w:val="17"/>
                          </w:rPr>
                        </w:pPr>
                      </w:p>
                      <w:p>
                        <w:pPr>
                          <w:pStyle w:val="10"/>
                          <w:ind w:left="193"/>
                          <w:rPr>
                            <w:sz w:val="18"/>
                          </w:rPr>
                        </w:pPr>
                        <w:r>
                          <w:rPr>
                            <w:sz w:val="18"/>
                          </w:rPr>
                          <w:t>手续费</w:t>
                        </w:r>
                      </w:p>
                    </w:tc>
                    <w:tc>
                      <w:tcPr>
                        <w:tcW w:w="1181" w:type="dxa"/>
                      </w:tcPr>
                      <w:p>
                        <w:pPr>
                          <w:pStyle w:val="10"/>
                          <w:spacing w:before="12"/>
                          <w:rPr>
                            <w:sz w:val="17"/>
                          </w:rPr>
                        </w:pPr>
                      </w:p>
                      <w:p>
                        <w:pPr>
                          <w:pStyle w:val="10"/>
                          <w:ind w:right="1"/>
                          <w:jc w:val="right"/>
                          <w:rPr>
                            <w:sz w:val="18"/>
                          </w:rPr>
                        </w:pPr>
                        <w:r>
                          <w:rPr>
                            <w:sz w:val="18"/>
                          </w:rPr>
                          <w:t>0.00</w:t>
                        </w:r>
                      </w:p>
                    </w:tc>
                    <w:tc>
                      <w:tcPr>
                        <w:tcW w:w="694" w:type="dxa"/>
                        <w:shd w:val="clear" w:color="auto" w:fill="C0C0C0"/>
                      </w:tcPr>
                      <w:p>
                        <w:pPr>
                          <w:pStyle w:val="10"/>
                          <w:spacing w:before="12"/>
                          <w:rPr>
                            <w:sz w:val="17"/>
                          </w:rPr>
                        </w:pPr>
                      </w:p>
                      <w:p>
                        <w:pPr>
                          <w:pStyle w:val="10"/>
                          <w:ind w:left="14"/>
                          <w:rPr>
                            <w:sz w:val="18"/>
                          </w:rPr>
                        </w:pPr>
                        <w:r>
                          <w:rPr>
                            <w:sz w:val="18"/>
                          </w:rPr>
                          <w:t>30704</w:t>
                        </w:r>
                      </w:p>
                    </w:tc>
                    <w:tc>
                      <w:tcPr>
                        <w:tcW w:w="1631" w:type="dxa"/>
                        <w:shd w:val="clear" w:color="auto" w:fill="C0C0C0"/>
                      </w:tcPr>
                      <w:p>
                        <w:pPr>
                          <w:pStyle w:val="10"/>
                          <w:spacing w:before="5" w:line="312" w:lineRule="exact"/>
                          <w:ind w:left="13" w:right="165" w:firstLine="180"/>
                          <w:rPr>
                            <w:sz w:val="18"/>
                          </w:rPr>
                        </w:pPr>
                        <w:r>
                          <w:rPr>
                            <w:sz w:val="18"/>
                          </w:rPr>
                          <w:t>国外债务发行费用</w:t>
                        </w:r>
                      </w:p>
                    </w:tc>
                    <w:tc>
                      <w:tcPr>
                        <w:tcW w:w="919" w:type="dxa"/>
                      </w:tcPr>
                      <w:p>
                        <w:pPr>
                          <w:pStyle w:val="10"/>
                          <w:spacing w:before="12"/>
                          <w:rPr>
                            <w:sz w:val="17"/>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spacing w:before="1"/>
                          <w:rPr>
                            <w:sz w:val="18"/>
                          </w:rPr>
                        </w:pPr>
                      </w:p>
                      <w:p>
                        <w:pPr>
                          <w:pStyle w:val="10"/>
                          <w:ind w:left="14"/>
                          <w:rPr>
                            <w:sz w:val="18"/>
                          </w:rPr>
                        </w:pPr>
                        <w:r>
                          <w:rPr>
                            <w:sz w:val="18"/>
                          </w:rPr>
                          <w:t>30107</w:t>
                        </w:r>
                      </w:p>
                    </w:tc>
                    <w:tc>
                      <w:tcPr>
                        <w:tcW w:w="1995" w:type="dxa"/>
                        <w:shd w:val="clear" w:color="auto" w:fill="C0C0C0"/>
                      </w:tcPr>
                      <w:p>
                        <w:pPr>
                          <w:pStyle w:val="10"/>
                          <w:spacing w:before="1"/>
                          <w:rPr>
                            <w:sz w:val="18"/>
                          </w:rPr>
                        </w:pPr>
                      </w:p>
                      <w:p>
                        <w:pPr>
                          <w:pStyle w:val="10"/>
                          <w:ind w:left="193"/>
                          <w:rPr>
                            <w:sz w:val="18"/>
                          </w:rPr>
                        </w:pPr>
                        <w:r>
                          <w:rPr>
                            <w:sz w:val="18"/>
                          </w:rPr>
                          <w:t>绩效工资</w:t>
                        </w:r>
                      </w:p>
                    </w:tc>
                    <w:tc>
                      <w:tcPr>
                        <w:tcW w:w="1331" w:type="dxa"/>
                      </w:tcPr>
                      <w:p>
                        <w:pPr>
                          <w:pStyle w:val="10"/>
                          <w:spacing w:before="1"/>
                          <w:rPr>
                            <w:sz w:val="18"/>
                          </w:rPr>
                        </w:pPr>
                      </w:p>
                      <w:p>
                        <w:pPr>
                          <w:pStyle w:val="10"/>
                          <w:ind w:right="1"/>
                          <w:jc w:val="right"/>
                          <w:rPr>
                            <w:sz w:val="18"/>
                          </w:rPr>
                        </w:pPr>
                        <w:r>
                          <w:rPr>
                            <w:sz w:val="18"/>
                          </w:rPr>
                          <w:t>5,564,740.06</w:t>
                        </w:r>
                      </w:p>
                    </w:tc>
                    <w:tc>
                      <w:tcPr>
                        <w:tcW w:w="881" w:type="dxa"/>
                        <w:shd w:val="clear" w:color="auto" w:fill="C0C0C0"/>
                      </w:tcPr>
                      <w:p>
                        <w:pPr>
                          <w:pStyle w:val="10"/>
                          <w:spacing w:before="1"/>
                          <w:rPr>
                            <w:sz w:val="18"/>
                          </w:rPr>
                        </w:pPr>
                      </w:p>
                      <w:p>
                        <w:pPr>
                          <w:pStyle w:val="10"/>
                          <w:ind w:left="13"/>
                          <w:rPr>
                            <w:sz w:val="18"/>
                          </w:rPr>
                        </w:pPr>
                        <w:r>
                          <w:rPr>
                            <w:sz w:val="18"/>
                          </w:rPr>
                          <w:t>30205</w:t>
                        </w:r>
                      </w:p>
                    </w:tc>
                    <w:tc>
                      <w:tcPr>
                        <w:tcW w:w="1144" w:type="dxa"/>
                        <w:shd w:val="clear" w:color="auto" w:fill="C0C0C0"/>
                      </w:tcPr>
                      <w:p>
                        <w:pPr>
                          <w:pStyle w:val="10"/>
                          <w:spacing w:before="1"/>
                          <w:rPr>
                            <w:sz w:val="18"/>
                          </w:rPr>
                        </w:pPr>
                      </w:p>
                      <w:p>
                        <w:pPr>
                          <w:pStyle w:val="10"/>
                          <w:ind w:left="193"/>
                          <w:rPr>
                            <w:sz w:val="18"/>
                          </w:rPr>
                        </w:pPr>
                        <w:r>
                          <w:rPr>
                            <w:sz w:val="18"/>
                          </w:rPr>
                          <w:t>水费</w:t>
                        </w:r>
                      </w:p>
                    </w:tc>
                    <w:tc>
                      <w:tcPr>
                        <w:tcW w:w="1181" w:type="dxa"/>
                      </w:tcPr>
                      <w:p>
                        <w:pPr>
                          <w:pStyle w:val="10"/>
                          <w:spacing w:before="1"/>
                          <w:rPr>
                            <w:sz w:val="18"/>
                          </w:rPr>
                        </w:pPr>
                      </w:p>
                      <w:p>
                        <w:pPr>
                          <w:pStyle w:val="10"/>
                          <w:ind w:right="1"/>
                          <w:jc w:val="right"/>
                          <w:rPr>
                            <w:sz w:val="18"/>
                          </w:rPr>
                        </w:pPr>
                        <w:r>
                          <w:rPr>
                            <w:sz w:val="18"/>
                          </w:rPr>
                          <w:t>0.00</w:t>
                        </w:r>
                      </w:p>
                    </w:tc>
                    <w:tc>
                      <w:tcPr>
                        <w:tcW w:w="694" w:type="dxa"/>
                        <w:shd w:val="clear" w:color="auto" w:fill="C0C0C0"/>
                      </w:tcPr>
                      <w:p>
                        <w:pPr>
                          <w:pStyle w:val="10"/>
                          <w:spacing w:before="1"/>
                          <w:rPr>
                            <w:sz w:val="18"/>
                          </w:rPr>
                        </w:pPr>
                      </w:p>
                      <w:p>
                        <w:pPr>
                          <w:pStyle w:val="10"/>
                          <w:ind w:left="14"/>
                          <w:rPr>
                            <w:b/>
                            <w:sz w:val="18"/>
                          </w:rPr>
                        </w:pPr>
                        <w:r>
                          <w:rPr>
                            <w:b/>
                            <w:sz w:val="18"/>
                          </w:rPr>
                          <w:t>310</w:t>
                        </w:r>
                      </w:p>
                    </w:tc>
                    <w:tc>
                      <w:tcPr>
                        <w:tcW w:w="1631" w:type="dxa"/>
                        <w:shd w:val="clear" w:color="auto" w:fill="C0C0C0"/>
                      </w:tcPr>
                      <w:p>
                        <w:pPr>
                          <w:pStyle w:val="10"/>
                          <w:spacing w:before="1"/>
                          <w:rPr>
                            <w:sz w:val="18"/>
                          </w:rPr>
                        </w:pPr>
                      </w:p>
                      <w:p>
                        <w:pPr>
                          <w:pStyle w:val="10"/>
                          <w:ind w:left="13"/>
                          <w:rPr>
                            <w:b/>
                            <w:sz w:val="18"/>
                          </w:rPr>
                        </w:pPr>
                        <w:r>
                          <w:rPr>
                            <w:b/>
                            <w:sz w:val="18"/>
                          </w:rPr>
                          <w:t>资本性支出</w:t>
                        </w:r>
                      </w:p>
                    </w:tc>
                    <w:tc>
                      <w:tcPr>
                        <w:tcW w:w="919" w:type="dxa"/>
                      </w:tcPr>
                      <w:p>
                        <w:pPr>
                          <w:pStyle w:val="10"/>
                          <w:spacing w:before="76"/>
                          <w:ind w:right="2"/>
                          <w:jc w:val="right"/>
                          <w:rPr>
                            <w:sz w:val="18"/>
                          </w:rPr>
                        </w:pPr>
                        <w:r>
                          <w:rPr>
                            <w:sz w:val="18"/>
                          </w:rPr>
                          <w:t>580,167.0</w:t>
                        </w:r>
                      </w:p>
                      <w:p>
                        <w:pPr>
                          <w:pStyle w:val="10"/>
                          <w:spacing w:before="81"/>
                          <w:ind w:right="2"/>
                          <w:jc w:val="right"/>
                          <w:rPr>
                            <w:sz w:val="18"/>
                          </w:rPr>
                        </w:pPr>
                        <w:r>
                          <w:rPr>
                            <w:sz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sz w:val="18"/>
                          </w:rPr>
                        </w:pPr>
                      </w:p>
                      <w:p>
                        <w:pPr>
                          <w:pStyle w:val="10"/>
                          <w:ind w:left="14"/>
                          <w:rPr>
                            <w:sz w:val="18"/>
                          </w:rPr>
                        </w:pPr>
                        <w:r>
                          <w:rPr>
                            <w:sz w:val="18"/>
                          </w:rPr>
                          <w:t>30108</w:t>
                        </w:r>
                      </w:p>
                    </w:tc>
                    <w:tc>
                      <w:tcPr>
                        <w:tcW w:w="1995" w:type="dxa"/>
                        <w:shd w:val="clear" w:color="auto" w:fill="C0C0C0"/>
                      </w:tcPr>
                      <w:p>
                        <w:pPr>
                          <w:pStyle w:val="10"/>
                          <w:spacing w:before="5" w:line="312" w:lineRule="exact"/>
                          <w:ind w:left="13" w:right="169" w:firstLine="180"/>
                          <w:rPr>
                            <w:sz w:val="18"/>
                          </w:rPr>
                        </w:pPr>
                        <w:r>
                          <w:rPr>
                            <w:sz w:val="18"/>
                          </w:rPr>
                          <w:t>机关事业单位基本养老保险缴费</w:t>
                        </w:r>
                      </w:p>
                    </w:tc>
                    <w:tc>
                      <w:tcPr>
                        <w:tcW w:w="1331" w:type="dxa"/>
                      </w:tcPr>
                      <w:p>
                        <w:pPr>
                          <w:pStyle w:val="10"/>
                          <w:rPr>
                            <w:sz w:val="18"/>
                          </w:rPr>
                        </w:pPr>
                      </w:p>
                      <w:p>
                        <w:pPr>
                          <w:pStyle w:val="10"/>
                          <w:ind w:right="1"/>
                          <w:jc w:val="right"/>
                          <w:rPr>
                            <w:sz w:val="18"/>
                          </w:rPr>
                        </w:pPr>
                        <w:r>
                          <w:rPr>
                            <w:sz w:val="18"/>
                          </w:rPr>
                          <w:t>1,823,384.64</w:t>
                        </w:r>
                      </w:p>
                    </w:tc>
                    <w:tc>
                      <w:tcPr>
                        <w:tcW w:w="881" w:type="dxa"/>
                        <w:shd w:val="clear" w:color="auto" w:fill="C0C0C0"/>
                      </w:tcPr>
                      <w:p>
                        <w:pPr>
                          <w:pStyle w:val="10"/>
                          <w:rPr>
                            <w:sz w:val="18"/>
                          </w:rPr>
                        </w:pPr>
                      </w:p>
                      <w:p>
                        <w:pPr>
                          <w:pStyle w:val="10"/>
                          <w:ind w:left="13"/>
                          <w:rPr>
                            <w:sz w:val="18"/>
                          </w:rPr>
                        </w:pPr>
                        <w:r>
                          <w:rPr>
                            <w:sz w:val="18"/>
                          </w:rPr>
                          <w:t>30206</w:t>
                        </w:r>
                      </w:p>
                    </w:tc>
                    <w:tc>
                      <w:tcPr>
                        <w:tcW w:w="1144" w:type="dxa"/>
                        <w:shd w:val="clear" w:color="auto" w:fill="C0C0C0"/>
                      </w:tcPr>
                      <w:p>
                        <w:pPr>
                          <w:pStyle w:val="10"/>
                          <w:rPr>
                            <w:sz w:val="18"/>
                          </w:rPr>
                        </w:pPr>
                      </w:p>
                      <w:p>
                        <w:pPr>
                          <w:pStyle w:val="10"/>
                          <w:ind w:left="193"/>
                          <w:rPr>
                            <w:sz w:val="18"/>
                          </w:rPr>
                        </w:pPr>
                        <w:r>
                          <w:rPr>
                            <w:sz w:val="18"/>
                          </w:rPr>
                          <w:t>电费</w:t>
                        </w:r>
                      </w:p>
                    </w:tc>
                    <w:tc>
                      <w:tcPr>
                        <w:tcW w:w="1181" w:type="dxa"/>
                      </w:tcPr>
                      <w:p>
                        <w:pPr>
                          <w:pStyle w:val="10"/>
                          <w:rPr>
                            <w:sz w:val="18"/>
                          </w:rPr>
                        </w:pPr>
                      </w:p>
                      <w:p>
                        <w:pPr>
                          <w:pStyle w:val="10"/>
                          <w:ind w:right="3"/>
                          <w:jc w:val="right"/>
                          <w:rPr>
                            <w:sz w:val="18"/>
                          </w:rPr>
                        </w:pPr>
                        <w:r>
                          <w:rPr>
                            <w:sz w:val="18"/>
                          </w:rPr>
                          <w:t>80,391.04</w:t>
                        </w:r>
                      </w:p>
                    </w:tc>
                    <w:tc>
                      <w:tcPr>
                        <w:tcW w:w="694" w:type="dxa"/>
                        <w:shd w:val="clear" w:color="auto" w:fill="C0C0C0"/>
                      </w:tcPr>
                      <w:p>
                        <w:pPr>
                          <w:pStyle w:val="10"/>
                          <w:rPr>
                            <w:sz w:val="18"/>
                          </w:rPr>
                        </w:pPr>
                      </w:p>
                      <w:p>
                        <w:pPr>
                          <w:pStyle w:val="10"/>
                          <w:ind w:left="14"/>
                          <w:rPr>
                            <w:sz w:val="18"/>
                          </w:rPr>
                        </w:pPr>
                        <w:r>
                          <w:rPr>
                            <w:sz w:val="18"/>
                          </w:rPr>
                          <w:t>31001</w:t>
                        </w:r>
                      </w:p>
                    </w:tc>
                    <w:tc>
                      <w:tcPr>
                        <w:tcW w:w="1631" w:type="dxa"/>
                        <w:shd w:val="clear" w:color="auto" w:fill="C0C0C0"/>
                      </w:tcPr>
                      <w:p>
                        <w:pPr>
                          <w:pStyle w:val="10"/>
                          <w:rPr>
                            <w:sz w:val="18"/>
                          </w:rPr>
                        </w:pPr>
                      </w:p>
                      <w:p>
                        <w:pPr>
                          <w:pStyle w:val="10"/>
                          <w:ind w:left="193"/>
                          <w:rPr>
                            <w:sz w:val="18"/>
                          </w:rPr>
                        </w:pPr>
                        <w:r>
                          <w:rPr>
                            <w:sz w:val="18"/>
                          </w:rPr>
                          <w:t>房屋建筑物购建</w:t>
                        </w:r>
                      </w:p>
                    </w:tc>
                    <w:tc>
                      <w:tcPr>
                        <w:tcW w:w="919" w:type="dxa"/>
                      </w:tcPr>
                      <w:p>
                        <w:pPr>
                          <w:pStyle w:val="10"/>
                          <w:rPr>
                            <w:sz w:val="18"/>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spacing w:before="12"/>
                          <w:rPr>
                            <w:sz w:val="17"/>
                          </w:rPr>
                        </w:pPr>
                      </w:p>
                      <w:p>
                        <w:pPr>
                          <w:pStyle w:val="10"/>
                          <w:ind w:left="14"/>
                          <w:rPr>
                            <w:sz w:val="18"/>
                          </w:rPr>
                        </w:pPr>
                        <w:r>
                          <w:rPr>
                            <w:sz w:val="18"/>
                          </w:rPr>
                          <w:t>30109</w:t>
                        </w:r>
                      </w:p>
                    </w:tc>
                    <w:tc>
                      <w:tcPr>
                        <w:tcW w:w="1995" w:type="dxa"/>
                        <w:shd w:val="clear" w:color="auto" w:fill="C0C0C0"/>
                      </w:tcPr>
                      <w:p>
                        <w:pPr>
                          <w:pStyle w:val="10"/>
                          <w:spacing w:before="12"/>
                          <w:rPr>
                            <w:sz w:val="17"/>
                          </w:rPr>
                        </w:pPr>
                      </w:p>
                      <w:p>
                        <w:pPr>
                          <w:pStyle w:val="10"/>
                          <w:ind w:left="193"/>
                          <w:rPr>
                            <w:sz w:val="18"/>
                          </w:rPr>
                        </w:pPr>
                        <w:r>
                          <w:rPr>
                            <w:sz w:val="18"/>
                          </w:rPr>
                          <w:t>职业年金缴费</w:t>
                        </w:r>
                      </w:p>
                    </w:tc>
                    <w:tc>
                      <w:tcPr>
                        <w:tcW w:w="1331" w:type="dxa"/>
                      </w:tcPr>
                      <w:p>
                        <w:pPr>
                          <w:pStyle w:val="10"/>
                          <w:spacing w:before="12"/>
                          <w:rPr>
                            <w:sz w:val="17"/>
                          </w:rPr>
                        </w:pPr>
                      </w:p>
                      <w:p>
                        <w:pPr>
                          <w:pStyle w:val="10"/>
                          <w:ind w:right="1"/>
                          <w:jc w:val="right"/>
                          <w:rPr>
                            <w:sz w:val="18"/>
                          </w:rPr>
                        </w:pPr>
                        <w:r>
                          <w:rPr>
                            <w:sz w:val="18"/>
                          </w:rPr>
                          <w:t>3,065,944.56</w:t>
                        </w:r>
                      </w:p>
                    </w:tc>
                    <w:tc>
                      <w:tcPr>
                        <w:tcW w:w="881" w:type="dxa"/>
                        <w:shd w:val="clear" w:color="auto" w:fill="C0C0C0"/>
                      </w:tcPr>
                      <w:p>
                        <w:pPr>
                          <w:pStyle w:val="10"/>
                          <w:spacing w:before="12"/>
                          <w:rPr>
                            <w:sz w:val="17"/>
                          </w:rPr>
                        </w:pPr>
                      </w:p>
                      <w:p>
                        <w:pPr>
                          <w:pStyle w:val="10"/>
                          <w:ind w:left="13"/>
                          <w:rPr>
                            <w:sz w:val="18"/>
                          </w:rPr>
                        </w:pPr>
                        <w:r>
                          <w:rPr>
                            <w:sz w:val="18"/>
                          </w:rPr>
                          <w:t>30207</w:t>
                        </w:r>
                      </w:p>
                    </w:tc>
                    <w:tc>
                      <w:tcPr>
                        <w:tcW w:w="1144" w:type="dxa"/>
                        <w:shd w:val="clear" w:color="auto" w:fill="C0C0C0"/>
                      </w:tcPr>
                      <w:p>
                        <w:pPr>
                          <w:pStyle w:val="10"/>
                          <w:spacing w:before="12"/>
                          <w:rPr>
                            <w:sz w:val="17"/>
                          </w:rPr>
                        </w:pPr>
                      </w:p>
                      <w:p>
                        <w:pPr>
                          <w:pStyle w:val="10"/>
                          <w:ind w:left="193"/>
                          <w:rPr>
                            <w:sz w:val="18"/>
                          </w:rPr>
                        </w:pPr>
                        <w:r>
                          <w:rPr>
                            <w:sz w:val="18"/>
                          </w:rPr>
                          <w:t>邮电费</w:t>
                        </w:r>
                      </w:p>
                    </w:tc>
                    <w:tc>
                      <w:tcPr>
                        <w:tcW w:w="1181" w:type="dxa"/>
                      </w:tcPr>
                      <w:p>
                        <w:pPr>
                          <w:pStyle w:val="10"/>
                          <w:spacing w:before="12"/>
                          <w:rPr>
                            <w:sz w:val="17"/>
                          </w:rPr>
                        </w:pPr>
                      </w:p>
                      <w:p>
                        <w:pPr>
                          <w:pStyle w:val="10"/>
                          <w:ind w:right="3"/>
                          <w:jc w:val="right"/>
                          <w:rPr>
                            <w:sz w:val="18"/>
                          </w:rPr>
                        </w:pPr>
                        <w:r>
                          <w:rPr>
                            <w:sz w:val="18"/>
                          </w:rPr>
                          <w:t>53,383.10</w:t>
                        </w:r>
                      </w:p>
                    </w:tc>
                    <w:tc>
                      <w:tcPr>
                        <w:tcW w:w="694" w:type="dxa"/>
                        <w:shd w:val="clear" w:color="auto" w:fill="C0C0C0"/>
                      </w:tcPr>
                      <w:p>
                        <w:pPr>
                          <w:pStyle w:val="10"/>
                          <w:spacing w:before="12"/>
                          <w:rPr>
                            <w:sz w:val="17"/>
                          </w:rPr>
                        </w:pPr>
                      </w:p>
                      <w:p>
                        <w:pPr>
                          <w:pStyle w:val="10"/>
                          <w:ind w:left="14"/>
                          <w:rPr>
                            <w:sz w:val="18"/>
                          </w:rPr>
                        </w:pPr>
                        <w:r>
                          <w:rPr>
                            <w:sz w:val="18"/>
                          </w:rPr>
                          <w:t>31002</w:t>
                        </w:r>
                      </w:p>
                    </w:tc>
                    <w:tc>
                      <w:tcPr>
                        <w:tcW w:w="1631" w:type="dxa"/>
                        <w:shd w:val="clear" w:color="auto" w:fill="C0C0C0"/>
                      </w:tcPr>
                      <w:p>
                        <w:pPr>
                          <w:pStyle w:val="10"/>
                          <w:spacing w:before="12"/>
                          <w:rPr>
                            <w:sz w:val="17"/>
                          </w:rPr>
                        </w:pPr>
                      </w:p>
                      <w:p>
                        <w:pPr>
                          <w:pStyle w:val="10"/>
                          <w:ind w:left="193"/>
                          <w:rPr>
                            <w:sz w:val="18"/>
                          </w:rPr>
                        </w:pPr>
                        <w:r>
                          <w:rPr>
                            <w:sz w:val="18"/>
                          </w:rPr>
                          <w:t>办公设备购置</w:t>
                        </w:r>
                      </w:p>
                    </w:tc>
                    <w:tc>
                      <w:tcPr>
                        <w:tcW w:w="919" w:type="dxa"/>
                      </w:tcPr>
                      <w:p>
                        <w:pPr>
                          <w:pStyle w:val="10"/>
                          <w:spacing w:before="12"/>
                          <w:rPr>
                            <w:sz w:val="17"/>
                          </w:rPr>
                        </w:pPr>
                      </w:p>
                      <w:p>
                        <w:pPr>
                          <w:pStyle w:val="10"/>
                          <w:ind w:right="2"/>
                          <w:jc w:val="right"/>
                          <w:rPr>
                            <w:sz w:val="18"/>
                          </w:rPr>
                        </w:pPr>
                        <w:r>
                          <w:rPr>
                            <w:sz w:val="18"/>
                          </w:rPr>
                          <w:t>96,962.19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sz w:val="18"/>
                          </w:rPr>
                        </w:pPr>
                      </w:p>
                      <w:p>
                        <w:pPr>
                          <w:pStyle w:val="10"/>
                          <w:ind w:left="14"/>
                          <w:rPr>
                            <w:sz w:val="18"/>
                          </w:rPr>
                        </w:pPr>
                        <w:r>
                          <w:rPr>
                            <w:sz w:val="18"/>
                          </w:rPr>
                          <w:t>30110</w:t>
                        </w:r>
                      </w:p>
                    </w:tc>
                    <w:tc>
                      <w:tcPr>
                        <w:tcW w:w="1995" w:type="dxa"/>
                        <w:shd w:val="clear" w:color="auto" w:fill="C0C0C0"/>
                      </w:tcPr>
                      <w:p>
                        <w:pPr>
                          <w:pStyle w:val="10"/>
                          <w:spacing w:before="5" w:line="312" w:lineRule="exact"/>
                          <w:ind w:left="13" w:right="169" w:firstLine="180"/>
                          <w:rPr>
                            <w:sz w:val="18"/>
                          </w:rPr>
                        </w:pPr>
                        <w:r>
                          <w:rPr>
                            <w:sz w:val="18"/>
                          </w:rPr>
                          <w:t>职工基本医疗保险缴费</w:t>
                        </w:r>
                      </w:p>
                    </w:tc>
                    <w:tc>
                      <w:tcPr>
                        <w:tcW w:w="1331" w:type="dxa"/>
                      </w:tcPr>
                      <w:p>
                        <w:pPr>
                          <w:pStyle w:val="10"/>
                          <w:rPr>
                            <w:sz w:val="18"/>
                          </w:rPr>
                        </w:pPr>
                      </w:p>
                      <w:p>
                        <w:pPr>
                          <w:pStyle w:val="10"/>
                          <w:ind w:right="1"/>
                          <w:jc w:val="right"/>
                          <w:rPr>
                            <w:sz w:val="18"/>
                          </w:rPr>
                        </w:pPr>
                        <w:r>
                          <w:rPr>
                            <w:sz w:val="18"/>
                          </w:rPr>
                          <w:t>719,131.58</w:t>
                        </w:r>
                      </w:p>
                    </w:tc>
                    <w:tc>
                      <w:tcPr>
                        <w:tcW w:w="881" w:type="dxa"/>
                        <w:shd w:val="clear" w:color="auto" w:fill="C0C0C0"/>
                      </w:tcPr>
                      <w:p>
                        <w:pPr>
                          <w:pStyle w:val="10"/>
                          <w:rPr>
                            <w:sz w:val="18"/>
                          </w:rPr>
                        </w:pPr>
                      </w:p>
                      <w:p>
                        <w:pPr>
                          <w:pStyle w:val="10"/>
                          <w:ind w:left="13"/>
                          <w:rPr>
                            <w:sz w:val="18"/>
                          </w:rPr>
                        </w:pPr>
                        <w:r>
                          <w:rPr>
                            <w:sz w:val="18"/>
                          </w:rPr>
                          <w:t>30208</w:t>
                        </w:r>
                      </w:p>
                    </w:tc>
                    <w:tc>
                      <w:tcPr>
                        <w:tcW w:w="1144" w:type="dxa"/>
                        <w:shd w:val="clear" w:color="auto" w:fill="C0C0C0"/>
                      </w:tcPr>
                      <w:p>
                        <w:pPr>
                          <w:pStyle w:val="10"/>
                          <w:rPr>
                            <w:sz w:val="18"/>
                          </w:rPr>
                        </w:pPr>
                      </w:p>
                      <w:p>
                        <w:pPr>
                          <w:pStyle w:val="10"/>
                          <w:ind w:left="193"/>
                          <w:rPr>
                            <w:sz w:val="18"/>
                          </w:rPr>
                        </w:pPr>
                        <w:r>
                          <w:rPr>
                            <w:sz w:val="18"/>
                          </w:rPr>
                          <w:t>取暖费</w:t>
                        </w:r>
                      </w:p>
                    </w:tc>
                    <w:tc>
                      <w:tcPr>
                        <w:tcW w:w="1181" w:type="dxa"/>
                      </w:tcPr>
                      <w:p>
                        <w:pPr>
                          <w:pStyle w:val="10"/>
                          <w:rPr>
                            <w:sz w:val="18"/>
                          </w:rPr>
                        </w:pPr>
                      </w:p>
                      <w:p>
                        <w:pPr>
                          <w:pStyle w:val="10"/>
                          <w:ind w:right="1"/>
                          <w:jc w:val="right"/>
                          <w:rPr>
                            <w:sz w:val="18"/>
                          </w:rPr>
                        </w:pPr>
                        <w:r>
                          <w:rPr>
                            <w:sz w:val="18"/>
                          </w:rPr>
                          <w:t>0.00</w:t>
                        </w:r>
                      </w:p>
                    </w:tc>
                    <w:tc>
                      <w:tcPr>
                        <w:tcW w:w="694" w:type="dxa"/>
                        <w:shd w:val="clear" w:color="auto" w:fill="C0C0C0"/>
                      </w:tcPr>
                      <w:p>
                        <w:pPr>
                          <w:pStyle w:val="10"/>
                          <w:rPr>
                            <w:sz w:val="18"/>
                          </w:rPr>
                        </w:pPr>
                      </w:p>
                      <w:p>
                        <w:pPr>
                          <w:pStyle w:val="10"/>
                          <w:ind w:left="14"/>
                          <w:rPr>
                            <w:sz w:val="18"/>
                          </w:rPr>
                        </w:pPr>
                        <w:r>
                          <w:rPr>
                            <w:sz w:val="18"/>
                          </w:rPr>
                          <w:t>31003</w:t>
                        </w:r>
                      </w:p>
                    </w:tc>
                    <w:tc>
                      <w:tcPr>
                        <w:tcW w:w="1631" w:type="dxa"/>
                        <w:shd w:val="clear" w:color="auto" w:fill="C0C0C0"/>
                      </w:tcPr>
                      <w:p>
                        <w:pPr>
                          <w:pStyle w:val="10"/>
                          <w:rPr>
                            <w:sz w:val="18"/>
                          </w:rPr>
                        </w:pPr>
                      </w:p>
                      <w:p>
                        <w:pPr>
                          <w:pStyle w:val="10"/>
                          <w:ind w:left="193"/>
                          <w:rPr>
                            <w:sz w:val="18"/>
                          </w:rPr>
                        </w:pPr>
                        <w:r>
                          <w:rPr>
                            <w:sz w:val="18"/>
                          </w:rPr>
                          <w:t>专用设备购置</w:t>
                        </w:r>
                      </w:p>
                    </w:tc>
                    <w:tc>
                      <w:tcPr>
                        <w:tcW w:w="919" w:type="dxa"/>
                      </w:tcPr>
                      <w:p>
                        <w:pPr>
                          <w:pStyle w:val="10"/>
                          <w:spacing w:before="75"/>
                          <w:ind w:right="2"/>
                          <w:jc w:val="right"/>
                          <w:rPr>
                            <w:sz w:val="18"/>
                          </w:rPr>
                        </w:pPr>
                        <w:r>
                          <w:rPr>
                            <w:sz w:val="18"/>
                          </w:rPr>
                          <w:t>441,686.3</w:t>
                        </w:r>
                      </w:p>
                      <w:p>
                        <w:pPr>
                          <w:pStyle w:val="10"/>
                          <w:spacing w:before="81"/>
                          <w:ind w:right="2"/>
                          <w:jc w:val="right"/>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spacing w:before="12"/>
                          <w:rPr>
                            <w:sz w:val="17"/>
                          </w:rPr>
                        </w:pPr>
                      </w:p>
                      <w:p>
                        <w:pPr>
                          <w:pStyle w:val="10"/>
                          <w:ind w:left="14"/>
                          <w:rPr>
                            <w:sz w:val="18"/>
                          </w:rPr>
                        </w:pPr>
                        <w:r>
                          <w:rPr>
                            <w:sz w:val="18"/>
                          </w:rPr>
                          <w:t>30111</w:t>
                        </w:r>
                      </w:p>
                    </w:tc>
                    <w:tc>
                      <w:tcPr>
                        <w:tcW w:w="1995" w:type="dxa"/>
                        <w:shd w:val="clear" w:color="auto" w:fill="C0C0C0"/>
                      </w:tcPr>
                      <w:p>
                        <w:pPr>
                          <w:pStyle w:val="10"/>
                          <w:spacing w:before="12"/>
                          <w:rPr>
                            <w:sz w:val="17"/>
                          </w:rPr>
                        </w:pPr>
                      </w:p>
                      <w:p>
                        <w:pPr>
                          <w:pStyle w:val="10"/>
                          <w:ind w:left="193"/>
                          <w:rPr>
                            <w:sz w:val="18"/>
                          </w:rPr>
                        </w:pPr>
                        <w:r>
                          <w:rPr>
                            <w:sz w:val="18"/>
                          </w:rPr>
                          <w:t>公务员医疗补助缴款</w:t>
                        </w:r>
                      </w:p>
                    </w:tc>
                    <w:tc>
                      <w:tcPr>
                        <w:tcW w:w="1331" w:type="dxa"/>
                      </w:tcPr>
                      <w:p>
                        <w:pPr>
                          <w:pStyle w:val="10"/>
                          <w:spacing w:before="12"/>
                          <w:rPr>
                            <w:sz w:val="17"/>
                          </w:rPr>
                        </w:pPr>
                      </w:p>
                      <w:p>
                        <w:pPr>
                          <w:pStyle w:val="10"/>
                          <w:ind w:right="1"/>
                          <w:jc w:val="right"/>
                          <w:rPr>
                            <w:sz w:val="18"/>
                          </w:rPr>
                        </w:pPr>
                        <w:r>
                          <w:rPr>
                            <w:sz w:val="18"/>
                          </w:rPr>
                          <w:t>716,148.17</w:t>
                        </w:r>
                      </w:p>
                    </w:tc>
                    <w:tc>
                      <w:tcPr>
                        <w:tcW w:w="881" w:type="dxa"/>
                        <w:shd w:val="clear" w:color="auto" w:fill="C0C0C0"/>
                      </w:tcPr>
                      <w:p>
                        <w:pPr>
                          <w:pStyle w:val="10"/>
                          <w:spacing w:before="12"/>
                          <w:rPr>
                            <w:sz w:val="17"/>
                          </w:rPr>
                        </w:pPr>
                      </w:p>
                      <w:p>
                        <w:pPr>
                          <w:pStyle w:val="10"/>
                          <w:ind w:left="13"/>
                          <w:rPr>
                            <w:sz w:val="18"/>
                          </w:rPr>
                        </w:pPr>
                        <w:r>
                          <w:rPr>
                            <w:sz w:val="18"/>
                          </w:rPr>
                          <w:t>30209</w:t>
                        </w:r>
                      </w:p>
                    </w:tc>
                    <w:tc>
                      <w:tcPr>
                        <w:tcW w:w="1144" w:type="dxa"/>
                        <w:shd w:val="clear" w:color="auto" w:fill="C0C0C0"/>
                      </w:tcPr>
                      <w:p>
                        <w:pPr>
                          <w:pStyle w:val="10"/>
                          <w:spacing w:before="12"/>
                          <w:rPr>
                            <w:sz w:val="17"/>
                          </w:rPr>
                        </w:pPr>
                      </w:p>
                      <w:p>
                        <w:pPr>
                          <w:pStyle w:val="10"/>
                          <w:ind w:left="193"/>
                          <w:rPr>
                            <w:sz w:val="18"/>
                          </w:rPr>
                        </w:pPr>
                        <w:r>
                          <w:rPr>
                            <w:sz w:val="18"/>
                          </w:rPr>
                          <w:t>物业管理费</w:t>
                        </w:r>
                      </w:p>
                    </w:tc>
                    <w:tc>
                      <w:tcPr>
                        <w:tcW w:w="1181" w:type="dxa"/>
                      </w:tcPr>
                      <w:p>
                        <w:pPr>
                          <w:pStyle w:val="10"/>
                          <w:spacing w:before="12"/>
                          <w:rPr>
                            <w:sz w:val="17"/>
                          </w:rPr>
                        </w:pPr>
                      </w:p>
                      <w:p>
                        <w:pPr>
                          <w:pStyle w:val="10"/>
                          <w:ind w:right="1"/>
                          <w:jc w:val="right"/>
                          <w:rPr>
                            <w:sz w:val="18"/>
                          </w:rPr>
                        </w:pPr>
                        <w:r>
                          <w:rPr>
                            <w:sz w:val="18"/>
                          </w:rPr>
                          <w:t>100,800.00</w:t>
                        </w:r>
                      </w:p>
                    </w:tc>
                    <w:tc>
                      <w:tcPr>
                        <w:tcW w:w="694" w:type="dxa"/>
                        <w:shd w:val="clear" w:color="auto" w:fill="C0C0C0"/>
                      </w:tcPr>
                      <w:p>
                        <w:pPr>
                          <w:pStyle w:val="10"/>
                          <w:spacing w:before="12"/>
                          <w:rPr>
                            <w:sz w:val="17"/>
                          </w:rPr>
                        </w:pPr>
                      </w:p>
                      <w:p>
                        <w:pPr>
                          <w:pStyle w:val="10"/>
                          <w:ind w:left="14"/>
                          <w:rPr>
                            <w:sz w:val="18"/>
                          </w:rPr>
                        </w:pPr>
                        <w:r>
                          <w:rPr>
                            <w:sz w:val="18"/>
                          </w:rPr>
                          <w:t>31005</w:t>
                        </w:r>
                      </w:p>
                    </w:tc>
                    <w:tc>
                      <w:tcPr>
                        <w:tcW w:w="1631" w:type="dxa"/>
                        <w:shd w:val="clear" w:color="auto" w:fill="C0C0C0"/>
                      </w:tcPr>
                      <w:p>
                        <w:pPr>
                          <w:pStyle w:val="10"/>
                          <w:spacing w:before="12"/>
                          <w:rPr>
                            <w:sz w:val="17"/>
                          </w:rPr>
                        </w:pPr>
                      </w:p>
                      <w:p>
                        <w:pPr>
                          <w:pStyle w:val="10"/>
                          <w:ind w:left="193"/>
                          <w:rPr>
                            <w:sz w:val="18"/>
                          </w:rPr>
                        </w:pPr>
                        <w:r>
                          <w:rPr>
                            <w:sz w:val="18"/>
                          </w:rPr>
                          <w:t>基础设施建设</w:t>
                        </w:r>
                      </w:p>
                    </w:tc>
                    <w:tc>
                      <w:tcPr>
                        <w:tcW w:w="919" w:type="dxa"/>
                      </w:tcPr>
                      <w:p>
                        <w:pPr>
                          <w:pStyle w:val="10"/>
                          <w:spacing w:before="12"/>
                          <w:rPr>
                            <w:sz w:val="17"/>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spacing w:before="1"/>
                          <w:rPr>
                            <w:sz w:val="18"/>
                          </w:rPr>
                        </w:pPr>
                      </w:p>
                      <w:p>
                        <w:pPr>
                          <w:pStyle w:val="10"/>
                          <w:ind w:left="14"/>
                          <w:rPr>
                            <w:sz w:val="18"/>
                          </w:rPr>
                        </w:pPr>
                        <w:r>
                          <w:rPr>
                            <w:sz w:val="18"/>
                          </w:rPr>
                          <w:t>30112</w:t>
                        </w:r>
                      </w:p>
                    </w:tc>
                    <w:tc>
                      <w:tcPr>
                        <w:tcW w:w="1995" w:type="dxa"/>
                        <w:shd w:val="clear" w:color="auto" w:fill="C0C0C0"/>
                      </w:tcPr>
                      <w:p>
                        <w:pPr>
                          <w:pStyle w:val="10"/>
                          <w:spacing w:before="1"/>
                          <w:rPr>
                            <w:sz w:val="18"/>
                          </w:rPr>
                        </w:pPr>
                      </w:p>
                      <w:p>
                        <w:pPr>
                          <w:pStyle w:val="10"/>
                          <w:ind w:left="193"/>
                          <w:rPr>
                            <w:sz w:val="18"/>
                          </w:rPr>
                        </w:pPr>
                        <w:r>
                          <w:rPr>
                            <w:sz w:val="18"/>
                          </w:rPr>
                          <w:t>其他社会保障缴费</w:t>
                        </w:r>
                      </w:p>
                    </w:tc>
                    <w:tc>
                      <w:tcPr>
                        <w:tcW w:w="1331" w:type="dxa"/>
                      </w:tcPr>
                      <w:p>
                        <w:pPr>
                          <w:pStyle w:val="10"/>
                          <w:spacing w:before="1"/>
                          <w:rPr>
                            <w:sz w:val="18"/>
                          </w:rPr>
                        </w:pPr>
                      </w:p>
                      <w:p>
                        <w:pPr>
                          <w:pStyle w:val="10"/>
                          <w:ind w:right="4"/>
                          <w:jc w:val="right"/>
                          <w:rPr>
                            <w:sz w:val="18"/>
                          </w:rPr>
                        </w:pPr>
                        <w:r>
                          <w:rPr>
                            <w:sz w:val="18"/>
                          </w:rPr>
                          <w:t>63,594.69</w:t>
                        </w:r>
                      </w:p>
                    </w:tc>
                    <w:tc>
                      <w:tcPr>
                        <w:tcW w:w="881" w:type="dxa"/>
                        <w:shd w:val="clear" w:color="auto" w:fill="C0C0C0"/>
                      </w:tcPr>
                      <w:p>
                        <w:pPr>
                          <w:pStyle w:val="10"/>
                          <w:spacing w:before="1"/>
                          <w:rPr>
                            <w:sz w:val="18"/>
                          </w:rPr>
                        </w:pPr>
                      </w:p>
                      <w:p>
                        <w:pPr>
                          <w:pStyle w:val="10"/>
                          <w:ind w:left="13"/>
                          <w:rPr>
                            <w:sz w:val="18"/>
                          </w:rPr>
                        </w:pPr>
                        <w:r>
                          <w:rPr>
                            <w:sz w:val="18"/>
                          </w:rPr>
                          <w:t>30211</w:t>
                        </w:r>
                      </w:p>
                    </w:tc>
                    <w:tc>
                      <w:tcPr>
                        <w:tcW w:w="1144" w:type="dxa"/>
                        <w:shd w:val="clear" w:color="auto" w:fill="C0C0C0"/>
                      </w:tcPr>
                      <w:p>
                        <w:pPr>
                          <w:pStyle w:val="10"/>
                          <w:spacing w:before="1"/>
                          <w:rPr>
                            <w:sz w:val="18"/>
                          </w:rPr>
                        </w:pPr>
                      </w:p>
                      <w:p>
                        <w:pPr>
                          <w:pStyle w:val="10"/>
                          <w:ind w:left="193"/>
                          <w:rPr>
                            <w:sz w:val="18"/>
                          </w:rPr>
                        </w:pPr>
                        <w:r>
                          <w:rPr>
                            <w:sz w:val="18"/>
                          </w:rPr>
                          <w:t>差旅费</w:t>
                        </w:r>
                      </w:p>
                    </w:tc>
                    <w:tc>
                      <w:tcPr>
                        <w:tcW w:w="1181" w:type="dxa"/>
                      </w:tcPr>
                      <w:p>
                        <w:pPr>
                          <w:pStyle w:val="10"/>
                          <w:spacing w:before="1"/>
                          <w:rPr>
                            <w:sz w:val="18"/>
                          </w:rPr>
                        </w:pPr>
                      </w:p>
                      <w:p>
                        <w:pPr>
                          <w:pStyle w:val="10"/>
                          <w:ind w:right="1"/>
                          <w:jc w:val="right"/>
                          <w:rPr>
                            <w:sz w:val="18"/>
                          </w:rPr>
                        </w:pPr>
                        <w:r>
                          <w:rPr>
                            <w:sz w:val="18"/>
                          </w:rPr>
                          <w:t>328,498.50</w:t>
                        </w:r>
                      </w:p>
                    </w:tc>
                    <w:tc>
                      <w:tcPr>
                        <w:tcW w:w="694" w:type="dxa"/>
                        <w:shd w:val="clear" w:color="auto" w:fill="C0C0C0"/>
                      </w:tcPr>
                      <w:p>
                        <w:pPr>
                          <w:pStyle w:val="10"/>
                          <w:spacing w:before="1"/>
                          <w:rPr>
                            <w:sz w:val="18"/>
                          </w:rPr>
                        </w:pPr>
                      </w:p>
                      <w:p>
                        <w:pPr>
                          <w:pStyle w:val="10"/>
                          <w:ind w:left="14"/>
                          <w:rPr>
                            <w:sz w:val="18"/>
                          </w:rPr>
                        </w:pPr>
                        <w:r>
                          <w:rPr>
                            <w:sz w:val="18"/>
                          </w:rPr>
                          <w:t>31006</w:t>
                        </w:r>
                      </w:p>
                    </w:tc>
                    <w:tc>
                      <w:tcPr>
                        <w:tcW w:w="1631" w:type="dxa"/>
                        <w:shd w:val="clear" w:color="auto" w:fill="C0C0C0"/>
                      </w:tcPr>
                      <w:p>
                        <w:pPr>
                          <w:pStyle w:val="10"/>
                          <w:spacing w:before="1"/>
                          <w:rPr>
                            <w:sz w:val="18"/>
                          </w:rPr>
                        </w:pPr>
                      </w:p>
                      <w:p>
                        <w:pPr>
                          <w:pStyle w:val="10"/>
                          <w:ind w:left="193"/>
                          <w:rPr>
                            <w:sz w:val="18"/>
                          </w:rPr>
                        </w:pPr>
                        <w:r>
                          <w:rPr>
                            <w:sz w:val="18"/>
                          </w:rPr>
                          <w:t>大型修缮</w:t>
                        </w:r>
                      </w:p>
                    </w:tc>
                    <w:tc>
                      <w:tcPr>
                        <w:tcW w:w="919" w:type="dxa"/>
                      </w:tcPr>
                      <w:p>
                        <w:pPr>
                          <w:pStyle w:val="10"/>
                          <w:spacing w:before="1"/>
                          <w:rPr>
                            <w:sz w:val="18"/>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sz w:val="18"/>
                          </w:rPr>
                        </w:pPr>
                      </w:p>
                      <w:p>
                        <w:pPr>
                          <w:pStyle w:val="10"/>
                          <w:ind w:left="14"/>
                          <w:rPr>
                            <w:sz w:val="18"/>
                          </w:rPr>
                        </w:pPr>
                        <w:r>
                          <w:rPr>
                            <w:sz w:val="18"/>
                          </w:rPr>
                          <w:t>30113</w:t>
                        </w:r>
                      </w:p>
                    </w:tc>
                    <w:tc>
                      <w:tcPr>
                        <w:tcW w:w="1995" w:type="dxa"/>
                        <w:shd w:val="clear" w:color="auto" w:fill="C0C0C0"/>
                      </w:tcPr>
                      <w:p>
                        <w:pPr>
                          <w:pStyle w:val="10"/>
                          <w:rPr>
                            <w:sz w:val="18"/>
                          </w:rPr>
                        </w:pPr>
                      </w:p>
                      <w:p>
                        <w:pPr>
                          <w:pStyle w:val="10"/>
                          <w:ind w:left="193"/>
                          <w:rPr>
                            <w:sz w:val="18"/>
                          </w:rPr>
                        </w:pPr>
                        <w:r>
                          <w:rPr>
                            <w:sz w:val="18"/>
                          </w:rPr>
                          <w:t>住房公积金</w:t>
                        </w:r>
                      </w:p>
                    </w:tc>
                    <w:tc>
                      <w:tcPr>
                        <w:tcW w:w="1331" w:type="dxa"/>
                      </w:tcPr>
                      <w:p>
                        <w:pPr>
                          <w:pStyle w:val="10"/>
                          <w:rPr>
                            <w:sz w:val="18"/>
                          </w:rPr>
                        </w:pPr>
                      </w:p>
                      <w:p>
                        <w:pPr>
                          <w:pStyle w:val="10"/>
                          <w:ind w:right="1"/>
                          <w:jc w:val="right"/>
                          <w:rPr>
                            <w:sz w:val="18"/>
                          </w:rPr>
                        </w:pPr>
                        <w:r>
                          <w:rPr>
                            <w:sz w:val="18"/>
                          </w:rPr>
                          <w:t>2,297,445.00</w:t>
                        </w:r>
                      </w:p>
                    </w:tc>
                    <w:tc>
                      <w:tcPr>
                        <w:tcW w:w="881" w:type="dxa"/>
                        <w:shd w:val="clear" w:color="auto" w:fill="C0C0C0"/>
                      </w:tcPr>
                      <w:p>
                        <w:pPr>
                          <w:pStyle w:val="10"/>
                          <w:rPr>
                            <w:sz w:val="18"/>
                          </w:rPr>
                        </w:pPr>
                      </w:p>
                      <w:p>
                        <w:pPr>
                          <w:pStyle w:val="10"/>
                          <w:ind w:left="13"/>
                          <w:rPr>
                            <w:sz w:val="18"/>
                          </w:rPr>
                        </w:pPr>
                        <w:r>
                          <w:rPr>
                            <w:sz w:val="18"/>
                          </w:rPr>
                          <w:t>30212</w:t>
                        </w:r>
                      </w:p>
                    </w:tc>
                    <w:tc>
                      <w:tcPr>
                        <w:tcW w:w="1144" w:type="dxa"/>
                        <w:shd w:val="clear" w:color="auto" w:fill="C0C0C0"/>
                      </w:tcPr>
                      <w:p>
                        <w:pPr>
                          <w:pStyle w:val="10"/>
                          <w:spacing w:before="74"/>
                          <w:ind w:right="218"/>
                          <w:jc w:val="right"/>
                          <w:rPr>
                            <w:sz w:val="18"/>
                          </w:rPr>
                        </w:pPr>
                        <w:r>
                          <w:rPr>
                            <w:sz w:val="18"/>
                          </w:rPr>
                          <w:t>因公出国</w:t>
                        </w:r>
                      </w:p>
                      <w:p>
                        <w:pPr>
                          <w:pStyle w:val="10"/>
                          <w:spacing w:before="82"/>
                          <w:ind w:right="218"/>
                          <w:jc w:val="right"/>
                          <w:rPr>
                            <w:sz w:val="18"/>
                          </w:rPr>
                        </w:pPr>
                        <w:r>
                          <w:rPr>
                            <w:sz w:val="18"/>
                          </w:rPr>
                          <w:t>（境）费用</w:t>
                        </w:r>
                      </w:p>
                    </w:tc>
                    <w:tc>
                      <w:tcPr>
                        <w:tcW w:w="1181" w:type="dxa"/>
                      </w:tcPr>
                      <w:p>
                        <w:pPr>
                          <w:pStyle w:val="10"/>
                          <w:rPr>
                            <w:sz w:val="18"/>
                          </w:rPr>
                        </w:pPr>
                      </w:p>
                      <w:p>
                        <w:pPr>
                          <w:pStyle w:val="10"/>
                          <w:ind w:right="1"/>
                          <w:jc w:val="right"/>
                          <w:rPr>
                            <w:sz w:val="18"/>
                          </w:rPr>
                        </w:pPr>
                        <w:r>
                          <w:rPr>
                            <w:sz w:val="18"/>
                          </w:rPr>
                          <w:t>0.00</w:t>
                        </w:r>
                      </w:p>
                    </w:tc>
                    <w:tc>
                      <w:tcPr>
                        <w:tcW w:w="694" w:type="dxa"/>
                        <w:shd w:val="clear" w:color="auto" w:fill="C0C0C0"/>
                      </w:tcPr>
                      <w:p>
                        <w:pPr>
                          <w:pStyle w:val="10"/>
                          <w:rPr>
                            <w:sz w:val="18"/>
                          </w:rPr>
                        </w:pPr>
                      </w:p>
                      <w:p>
                        <w:pPr>
                          <w:pStyle w:val="10"/>
                          <w:ind w:left="14"/>
                          <w:rPr>
                            <w:sz w:val="18"/>
                          </w:rPr>
                        </w:pPr>
                        <w:r>
                          <w:rPr>
                            <w:sz w:val="18"/>
                          </w:rPr>
                          <w:t>31007</w:t>
                        </w:r>
                      </w:p>
                    </w:tc>
                    <w:tc>
                      <w:tcPr>
                        <w:tcW w:w="1631" w:type="dxa"/>
                        <w:shd w:val="clear" w:color="auto" w:fill="C0C0C0"/>
                      </w:tcPr>
                      <w:p>
                        <w:pPr>
                          <w:pStyle w:val="10"/>
                          <w:spacing w:before="5" w:line="312" w:lineRule="exact"/>
                          <w:ind w:left="13" w:right="165" w:firstLine="180"/>
                          <w:rPr>
                            <w:sz w:val="18"/>
                          </w:rPr>
                        </w:pPr>
                        <w:r>
                          <w:rPr>
                            <w:sz w:val="18"/>
                          </w:rPr>
                          <w:t>信息网络及软件购置更新</w:t>
                        </w:r>
                      </w:p>
                    </w:tc>
                    <w:tc>
                      <w:tcPr>
                        <w:tcW w:w="919" w:type="dxa"/>
                      </w:tcPr>
                      <w:p>
                        <w:pPr>
                          <w:pStyle w:val="10"/>
                          <w:rPr>
                            <w:sz w:val="18"/>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spacing w:before="1"/>
                          <w:rPr>
                            <w:sz w:val="18"/>
                          </w:rPr>
                        </w:pPr>
                      </w:p>
                      <w:p>
                        <w:pPr>
                          <w:pStyle w:val="10"/>
                          <w:ind w:left="14"/>
                          <w:rPr>
                            <w:sz w:val="18"/>
                          </w:rPr>
                        </w:pPr>
                        <w:r>
                          <w:rPr>
                            <w:sz w:val="18"/>
                          </w:rPr>
                          <w:t>30114</w:t>
                        </w:r>
                      </w:p>
                    </w:tc>
                    <w:tc>
                      <w:tcPr>
                        <w:tcW w:w="1995" w:type="dxa"/>
                        <w:shd w:val="clear" w:color="auto" w:fill="C0C0C0"/>
                      </w:tcPr>
                      <w:p>
                        <w:pPr>
                          <w:pStyle w:val="10"/>
                          <w:spacing w:before="1"/>
                          <w:rPr>
                            <w:sz w:val="18"/>
                          </w:rPr>
                        </w:pPr>
                      </w:p>
                      <w:p>
                        <w:pPr>
                          <w:pStyle w:val="10"/>
                          <w:ind w:left="193"/>
                          <w:rPr>
                            <w:sz w:val="18"/>
                          </w:rPr>
                        </w:pPr>
                        <w:r>
                          <w:rPr>
                            <w:sz w:val="18"/>
                          </w:rPr>
                          <w:t>医疗费</w:t>
                        </w:r>
                      </w:p>
                    </w:tc>
                    <w:tc>
                      <w:tcPr>
                        <w:tcW w:w="1331" w:type="dxa"/>
                      </w:tcPr>
                      <w:p>
                        <w:pPr>
                          <w:pStyle w:val="10"/>
                          <w:spacing w:before="1"/>
                          <w:rPr>
                            <w:sz w:val="18"/>
                          </w:rPr>
                        </w:pPr>
                      </w:p>
                      <w:p>
                        <w:pPr>
                          <w:pStyle w:val="10"/>
                          <w:ind w:right="1"/>
                          <w:jc w:val="right"/>
                          <w:rPr>
                            <w:sz w:val="18"/>
                          </w:rPr>
                        </w:pPr>
                        <w:r>
                          <w:rPr>
                            <w:sz w:val="18"/>
                          </w:rPr>
                          <w:t>0.00</w:t>
                        </w:r>
                      </w:p>
                    </w:tc>
                    <w:tc>
                      <w:tcPr>
                        <w:tcW w:w="881" w:type="dxa"/>
                        <w:shd w:val="clear" w:color="auto" w:fill="C0C0C0"/>
                      </w:tcPr>
                      <w:p>
                        <w:pPr>
                          <w:pStyle w:val="10"/>
                          <w:spacing w:before="1"/>
                          <w:rPr>
                            <w:sz w:val="18"/>
                          </w:rPr>
                        </w:pPr>
                      </w:p>
                      <w:p>
                        <w:pPr>
                          <w:pStyle w:val="10"/>
                          <w:ind w:left="13"/>
                          <w:rPr>
                            <w:sz w:val="18"/>
                          </w:rPr>
                        </w:pPr>
                        <w:r>
                          <w:rPr>
                            <w:sz w:val="18"/>
                          </w:rPr>
                          <w:t>30213</w:t>
                        </w:r>
                      </w:p>
                    </w:tc>
                    <w:tc>
                      <w:tcPr>
                        <w:tcW w:w="1144" w:type="dxa"/>
                        <w:shd w:val="clear" w:color="auto" w:fill="C0C0C0"/>
                      </w:tcPr>
                      <w:p>
                        <w:pPr>
                          <w:pStyle w:val="10"/>
                          <w:spacing w:before="6" w:line="312" w:lineRule="exact"/>
                          <w:ind w:left="13" w:right="38" w:firstLine="180"/>
                          <w:rPr>
                            <w:sz w:val="18"/>
                          </w:rPr>
                        </w:pPr>
                        <w:r>
                          <w:rPr>
                            <w:sz w:val="18"/>
                          </w:rPr>
                          <w:t>维修（护） 费</w:t>
                        </w:r>
                      </w:p>
                    </w:tc>
                    <w:tc>
                      <w:tcPr>
                        <w:tcW w:w="1181" w:type="dxa"/>
                      </w:tcPr>
                      <w:p>
                        <w:pPr>
                          <w:pStyle w:val="10"/>
                          <w:spacing w:before="1"/>
                          <w:rPr>
                            <w:sz w:val="18"/>
                          </w:rPr>
                        </w:pPr>
                      </w:p>
                      <w:p>
                        <w:pPr>
                          <w:pStyle w:val="10"/>
                          <w:ind w:right="1"/>
                          <w:jc w:val="right"/>
                          <w:rPr>
                            <w:sz w:val="18"/>
                          </w:rPr>
                        </w:pPr>
                        <w:r>
                          <w:rPr>
                            <w:sz w:val="18"/>
                          </w:rPr>
                          <w:t>1,917,705.59</w:t>
                        </w:r>
                      </w:p>
                    </w:tc>
                    <w:tc>
                      <w:tcPr>
                        <w:tcW w:w="694" w:type="dxa"/>
                        <w:shd w:val="clear" w:color="auto" w:fill="C0C0C0"/>
                      </w:tcPr>
                      <w:p>
                        <w:pPr>
                          <w:pStyle w:val="10"/>
                          <w:spacing w:before="1"/>
                          <w:rPr>
                            <w:sz w:val="18"/>
                          </w:rPr>
                        </w:pPr>
                      </w:p>
                      <w:p>
                        <w:pPr>
                          <w:pStyle w:val="10"/>
                          <w:ind w:left="14"/>
                          <w:rPr>
                            <w:sz w:val="18"/>
                          </w:rPr>
                        </w:pPr>
                        <w:r>
                          <w:rPr>
                            <w:sz w:val="18"/>
                          </w:rPr>
                          <w:t>31008</w:t>
                        </w:r>
                      </w:p>
                    </w:tc>
                    <w:tc>
                      <w:tcPr>
                        <w:tcW w:w="1631" w:type="dxa"/>
                        <w:shd w:val="clear" w:color="auto" w:fill="C0C0C0"/>
                      </w:tcPr>
                      <w:p>
                        <w:pPr>
                          <w:pStyle w:val="10"/>
                          <w:spacing w:before="1"/>
                          <w:rPr>
                            <w:sz w:val="18"/>
                          </w:rPr>
                        </w:pPr>
                      </w:p>
                      <w:p>
                        <w:pPr>
                          <w:pStyle w:val="10"/>
                          <w:ind w:left="193"/>
                          <w:rPr>
                            <w:sz w:val="18"/>
                          </w:rPr>
                        </w:pPr>
                        <w:r>
                          <w:rPr>
                            <w:sz w:val="18"/>
                          </w:rPr>
                          <w:t>物资储备</w:t>
                        </w:r>
                      </w:p>
                    </w:tc>
                    <w:tc>
                      <w:tcPr>
                        <w:tcW w:w="919" w:type="dxa"/>
                      </w:tcPr>
                      <w:p>
                        <w:pPr>
                          <w:pStyle w:val="10"/>
                          <w:spacing w:before="1"/>
                          <w:rPr>
                            <w:sz w:val="18"/>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sz w:val="18"/>
                          </w:rPr>
                        </w:pPr>
                      </w:p>
                      <w:p>
                        <w:pPr>
                          <w:pStyle w:val="10"/>
                          <w:ind w:left="14"/>
                          <w:rPr>
                            <w:sz w:val="18"/>
                          </w:rPr>
                        </w:pPr>
                        <w:r>
                          <w:rPr>
                            <w:sz w:val="18"/>
                          </w:rPr>
                          <w:t>30199</w:t>
                        </w:r>
                      </w:p>
                    </w:tc>
                    <w:tc>
                      <w:tcPr>
                        <w:tcW w:w="1995" w:type="dxa"/>
                        <w:shd w:val="clear" w:color="auto" w:fill="C0C0C0"/>
                      </w:tcPr>
                      <w:p>
                        <w:pPr>
                          <w:pStyle w:val="10"/>
                          <w:rPr>
                            <w:sz w:val="18"/>
                          </w:rPr>
                        </w:pPr>
                      </w:p>
                      <w:p>
                        <w:pPr>
                          <w:pStyle w:val="10"/>
                          <w:ind w:left="193"/>
                          <w:rPr>
                            <w:sz w:val="18"/>
                          </w:rPr>
                        </w:pPr>
                        <w:r>
                          <w:rPr>
                            <w:sz w:val="18"/>
                          </w:rPr>
                          <w:t>其他工资福利支出</w:t>
                        </w:r>
                      </w:p>
                    </w:tc>
                    <w:tc>
                      <w:tcPr>
                        <w:tcW w:w="1331" w:type="dxa"/>
                      </w:tcPr>
                      <w:p>
                        <w:pPr>
                          <w:pStyle w:val="10"/>
                          <w:rPr>
                            <w:sz w:val="18"/>
                          </w:rPr>
                        </w:pPr>
                      </w:p>
                      <w:p>
                        <w:pPr>
                          <w:pStyle w:val="10"/>
                          <w:ind w:right="1"/>
                          <w:jc w:val="right"/>
                          <w:rPr>
                            <w:sz w:val="18"/>
                          </w:rPr>
                        </w:pPr>
                        <w:r>
                          <w:rPr>
                            <w:sz w:val="18"/>
                          </w:rPr>
                          <w:t>1,980,120.15</w:t>
                        </w:r>
                      </w:p>
                    </w:tc>
                    <w:tc>
                      <w:tcPr>
                        <w:tcW w:w="881" w:type="dxa"/>
                        <w:shd w:val="clear" w:color="auto" w:fill="C0C0C0"/>
                      </w:tcPr>
                      <w:p>
                        <w:pPr>
                          <w:pStyle w:val="10"/>
                          <w:rPr>
                            <w:sz w:val="18"/>
                          </w:rPr>
                        </w:pPr>
                      </w:p>
                      <w:p>
                        <w:pPr>
                          <w:pStyle w:val="10"/>
                          <w:ind w:left="13"/>
                          <w:rPr>
                            <w:sz w:val="18"/>
                          </w:rPr>
                        </w:pPr>
                        <w:r>
                          <w:rPr>
                            <w:sz w:val="18"/>
                          </w:rPr>
                          <w:t>30214</w:t>
                        </w:r>
                      </w:p>
                    </w:tc>
                    <w:tc>
                      <w:tcPr>
                        <w:tcW w:w="1144" w:type="dxa"/>
                        <w:shd w:val="clear" w:color="auto" w:fill="C0C0C0"/>
                      </w:tcPr>
                      <w:p>
                        <w:pPr>
                          <w:pStyle w:val="10"/>
                          <w:rPr>
                            <w:sz w:val="18"/>
                          </w:rPr>
                        </w:pPr>
                      </w:p>
                      <w:p>
                        <w:pPr>
                          <w:pStyle w:val="10"/>
                          <w:ind w:left="193"/>
                          <w:rPr>
                            <w:sz w:val="18"/>
                          </w:rPr>
                        </w:pPr>
                        <w:r>
                          <w:rPr>
                            <w:sz w:val="18"/>
                          </w:rPr>
                          <w:t>租赁费</w:t>
                        </w:r>
                      </w:p>
                    </w:tc>
                    <w:tc>
                      <w:tcPr>
                        <w:tcW w:w="1181" w:type="dxa"/>
                      </w:tcPr>
                      <w:p>
                        <w:pPr>
                          <w:pStyle w:val="10"/>
                          <w:rPr>
                            <w:sz w:val="18"/>
                          </w:rPr>
                        </w:pPr>
                      </w:p>
                      <w:p>
                        <w:pPr>
                          <w:pStyle w:val="10"/>
                          <w:ind w:right="3"/>
                          <w:jc w:val="right"/>
                          <w:rPr>
                            <w:sz w:val="18"/>
                          </w:rPr>
                        </w:pPr>
                        <w:r>
                          <w:rPr>
                            <w:sz w:val="18"/>
                          </w:rPr>
                          <w:t>34,795.00</w:t>
                        </w:r>
                      </w:p>
                    </w:tc>
                    <w:tc>
                      <w:tcPr>
                        <w:tcW w:w="694" w:type="dxa"/>
                        <w:shd w:val="clear" w:color="auto" w:fill="C0C0C0"/>
                      </w:tcPr>
                      <w:p>
                        <w:pPr>
                          <w:pStyle w:val="10"/>
                          <w:rPr>
                            <w:sz w:val="18"/>
                          </w:rPr>
                        </w:pPr>
                      </w:p>
                      <w:p>
                        <w:pPr>
                          <w:pStyle w:val="10"/>
                          <w:ind w:left="14"/>
                          <w:rPr>
                            <w:sz w:val="18"/>
                          </w:rPr>
                        </w:pPr>
                        <w:r>
                          <w:rPr>
                            <w:sz w:val="18"/>
                          </w:rPr>
                          <w:t>31009</w:t>
                        </w:r>
                      </w:p>
                    </w:tc>
                    <w:tc>
                      <w:tcPr>
                        <w:tcW w:w="1631" w:type="dxa"/>
                        <w:shd w:val="clear" w:color="auto" w:fill="C0C0C0"/>
                      </w:tcPr>
                      <w:p>
                        <w:pPr>
                          <w:pStyle w:val="10"/>
                          <w:rPr>
                            <w:sz w:val="18"/>
                          </w:rPr>
                        </w:pPr>
                      </w:p>
                      <w:p>
                        <w:pPr>
                          <w:pStyle w:val="10"/>
                          <w:ind w:left="193"/>
                          <w:rPr>
                            <w:sz w:val="18"/>
                          </w:rPr>
                        </w:pPr>
                        <w:r>
                          <w:rPr>
                            <w:sz w:val="18"/>
                          </w:rPr>
                          <w:t>土地补偿</w:t>
                        </w:r>
                      </w:p>
                    </w:tc>
                    <w:tc>
                      <w:tcPr>
                        <w:tcW w:w="919" w:type="dxa"/>
                      </w:tcPr>
                      <w:p>
                        <w:pPr>
                          <w:pStyle w:val="10"/>
                          <w:rPr>
                            <w:sz w:val="18"/>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spacing w:before="12"/>
                          <w:rPr>
                            <w:sz w:val="17"/>
                          </w:rPr>
                        </w:pPr>
                      </w:p>
                      <w:p>
                        <w:pPr>
                          <w:pStyle w:val="10"/>
                          <w:ind w:left="14"/>
                          <w:rPr>
                            <w:b/>
                            <w:sz w:val="18"/>
                          </w:rPr>
                        </w:pPr>
                        <w:r>
                          <w:rPr>
                            <w:b/>
                            <w:sz w:val="18"/>
                          </w:rPr>
                          <w:t>303</w:t>
                        </w:r>
                      </w:p>
                    </w:tc>
                    <w:tc>
                      <w:tcPr>
                        <w:tcW w:w="1995" w:type="dxa"/>
                        <w:shd w:val="clear" w:color="auto" w:fill="C0C0C0"/>
                      </w:tcPr>
                      <w:p>
                        <w:pPr>
                          <w:pStyle w:val="10"/>
                          <w:spacing w:before="12"/>
                          <w:rPr>
                            <w:sz w:val="17"/>
                          </w:rPr>
                        </w:pPr>
                      </w:p>
                      <w:p>
                        <w:pPr>
                          <w:pStyle w:val="10"/>
                          <w:ind w:left="13"/>
                          <w:rPr>
                            <w:b/>
                            <w:sz w:val="18"/>
                          </w:rPr>
                        </w:pPr>
                        <w:r>
                          <w:rPr>
                            <w:b/>
                            <w:sz w:val="18"/>
                          </w:rPr>
                          <w:t>对个人和家庭的补助</w:t>
                        </w:r>
                      </w:p>
                    </w:tc>
                    <w:tc>
                      <w:tcPr>
                        <w:tcW w:w="1331" w:type="dxa"/>
                      </w:tcPr>
                      <w:p>
                        <w:pPr>
                          <w:pStyle w:val="10"/>
                          <w:spacing w:before="12"/>
                          <w:rPr>
                            <w:sz w:val="17"/>
                          </w:rPr>
                        </w:pPr>
                      </w:p>
                      <w:p>
                        <w:pPr>
                          <w:pStyle w:val="10"/>
                          <w:ind w:right="1"/>
                          <w:jc w:val="right"/>
                          <w:rPr>
                            <w:sz w:val="18"/>
                          </w:rPr>
                        </w:pPr>
                        <w:r>
                          <w:rPr>
                            <w:sz w:val="18"/>
                          </w:rPr>
                          <w:t>4,646,047.52</w:t>
                        </w:r>
                      </w:p>
                    </w:tc>
                    <w:tc>
                      <w:tcPr>
                        <w:tcW w:w="881" w:type="dxa"/>
                        <w:shd w:val="clear" w:color="auto" w:fill="C0C0C0"/>
                      </w:tcPr>
                      <w:p>
                        <w:pPr>
                          <w:pStyle w:val="10"/>
                          <w:spacing w:before="12"/>
                          <w:rPr>
                            <w:sz w:val="17"/>
                          </w:rPr>
                        </w:pPr>
                      </w:p>
                      <w:p>
                        <w:pPr>
                          <w:pStyle w:val="10"/>
                          <w:ind w:left="13"/>
                          <w:rPr>
                            <w:sz w:val="18"/>
                          </w:rPr>
                        </w:pPr>
                        <w:r>
                          <w:rPr>
                            <w:sz w:val="18"/>
                          </w:rPr>
                          <w:t>30215</w:t>
                        </w:r>
                      </w:p>
                    </w:tc>
                    <w:tc>
                      <w:tcPr>
                        <w:tcW w:w="1144" w:type="dxa"/>
                        <w:shd w:val="clear" w:color="auto" w:fill="C0C0C0"/>
                      </w:tcPr>
                      <w:p>
                        <w:pPr>
                          <w:pStyle w:val="10"/>
                          <w:spacing w:before="12"/>
                          <w:rPr>
                            <w:sz w:val="17"/>
                          </w:rPr>
                        </w:pPr>
                      </w:p>
                      <w:p>
                        <w:pPr>
                          <w:pStyle w:val="10"/>
                          <w:ind w:left="193"/>
                          <w:rPr>
                            <w:sz w:val="18"/>
                          </w:rPr>
                        </w:pPr>
                        <w:r>
                          <w:rPr>
                            <w:sz w:val="18"/>
                          </w:rPr>
                          <w:t>会议费</w:t>
                        </w:r>
                      </w:p>
                    </w:tc>
                    <w:tc>
                      <w:tcPr>
                        <w:tcW w:w="1181" w:type="dxa"/>
                      </w:tcPr>
                      <w:p>
                        <w:pPr>
                          <w:pStyle w:val="10"/>
                          <w:spacing w:before="12"/>
                          <w:rPr>
                            <w:sz w:val="17"/>
                          </w:rPr>
                        </w:pPr>
                      </w:p>
                      <w:p>
                        <w:pPr>
                          <w:pStyle w:val="10"/>
                          <w:ind w:right="1"/>
                          <w:jc w:val="right"/>
                          <w:rPr>
                            <w:sz w:val="18"/>
                          </w:rPr>
                        </w:pPr>
                        <w:r>
                          <w:rPr>
                            <w:sz w:val="18"/>
                          </w:rPr>
                          <w:t>0.00</w:t>
                        </w:r>
                      </w:p>
                    </w:tc>
                    <w:tc>
                      <w:tcPr>
                        <w:tcW w:w="694" w:type="dxa"/>
                        <w:shd w:val="clear" w:color="auto" w:fill="C0C0C0"/>
                      </w:tcPr>
                      <w:p>
                        <w:pPr>
                          <w:pStyle w:val="10"/>
                          <w:spacing w:before="12"/>
                          <w:rPr>
                            <w:sz w:val="17"/>
                          </w:rPr>
                        </w:pPr>
                      </w:p>
                      <w:p>
                        <w:pPr>
                          <w:pStyle w:val="10"/>
                          <w:ind w:left="14"/>
                          <w:rPr>
                            <w:sz w:val="18"/>
                          </w:rPr>
                        </w:pPr>
                        <w:r>
                          <w:rPr>
                            <w:sz w:val="18"/>
                          </w:rPr>
                          <w:t>31010</w:t>
                        </w:r>
                      </w:p>
                    </w:tc>
                    <w:tc>
                      <w:tcPr>
                        <w:tcW w:w="1631" w:type="dxa"/>
                        <w:shd w:val="clear" w:color="auto" w:fill="C0C0C0"/>
                      </w:tcPr>
                      <w:p>
                        <w:pPr>
                          <w:pStyle w:val="10"/>
                          <w:spacing w:before="12"/>
                          <w:rPr>
                            <w:sz w:val="17"/>
                          </w:rPr>
                        </w:pPr>
                      </w:p>
                      <w:p>
                        <w:pPr>
                          <w:pStyle w:val="10"/>
                          <w:ind w:left="193"/>
                          <w:rPr>
                            <w:sz w:val="18"/>
                          </w:rPr>
                        </w:pPr>
                        <w:r>
                          <w:rPr>
                            <w:sz w:val="18"/>
                          </w:rPr>
                          <w:t>安置补助</w:t>
                        </w:r>
                      </w:p>
                    </w:tc>
                    <w:tc>
                      <w:tcPr>
                        <w:tcW w:w="919" w:type="dxa"/>
                      </w:tcPr>
                      <w:p>
                        <w:pPr>
                          <w:pStyle w:val="10"/>
                          <w:spacing w:before="12"/>
                          <w:rPr>
                            <w:sz w:val="17"/>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sz w:val="18"/>
                          </w:rPr>
                        </w:pPr>
                      </w:p>
                      <w:p>
                        <w:pPr>
                          <w:pStyle w:val="10"/>
                          <w:spacing w:before="1"/>
                          <w:ind w:left="14"/>
                          <w:rPr>
                            <w:sz w:val="18"/>
                          </w:rPr>
                        </w:pPr>
                        <w:r>
                          <w:rPr>
                            <w:sz w:val="18"/>
                          </w:rPr>
                          <w:t>30301</w:t>
                        </w:r>
                      </w:p>
                    </w:tc>
                    <w:tc>
                      <w:tcPr>
                        <w:tcW w:w="1995" w:type="dxa"/>
                        <w:shd w:val="clear" w:color="auto" w:fill="C0C0C0"/>
                      </w:tcPr>
                      <w:p>
                        <w:pPr>
                          <w:pStyle w:val="10"/>
                          <w:rPr>
                            <w:sz w:val="18"/>
                          </w:rPr>
                        </w:pPr>
                      </w:p>
                      <w:p>
                        <w:pPr>
                          <w:pStyle w:val="10"/>
                          <w:spacing w:before="1"/>
                          <w:ind w:left="193"/>
                          <w:rPr>
                            <w:sz w:val="18"/>
                          </w:rPr>
                        </w:pPr>
                        <w:r>
                          <w:rPr>
                            <w:sz w:val="18"/>
                          </w:rPr>
                          <w:t>离休费</w:t>
                        </w:r>
                      </w:p>
                    </w:tc>
                    <w:tc>
                      <w:tcPr>
                        <w:tcW w:w="1331" w:type="dxa"/>
                      </w:tcPr>
                      <w:p>
                        <w:pPr>
                          <w:pStyle w:val="10"/>
                          <w:rPr>
                            <w:sz w:val="18"/>
                          </w:rPr>
                        </w:pPr>
                      </w:p>
                      <w:p>
                        <w:pPr>
                          <w:pStyle w:val="10"/>
                          <w:spacing w:before="1"/>
                          <w:ind w:right="1"/>
                          <w:jc w:val="right"/>
                          <w:rPr>
                            <w:sz w:val="18"/>
                          </w:rPr>
                        </w:pPr>
                        <w:r>
                          <w:rPr>
                            <w:sz w:val="18"/>
                          </w:rPr>
                          <w:t>0.00</w:t>
                        </w:r>
                      </w:p>
                    </w:tc>
                    <w:tc>
                      <w:tcPr>
                        <w:tcW w:w="881" w:type="dxa"/>
                        <w:shd w:val="clear" w:color="auto" w:fill="C0C0C0"/>
                      </w:tcPr>
                      <w:p>
                        <w:pPr>
                          <w:pStyle w:val="10"/>
                          <w:rPr>
                            <w:sz w:val="18"/>
                          </w:rPr>
                        </w:pPr>
                      </w:p>
                      <w:p>
                        <w:pPr>
                          <w:pStyle w:val="10"/>
                          <w:spacing w:before="1"/>
                          <w:ind w:left="13"/>
                          <w:rPr>
                            <w:sz w:val="18"/>
                          </w:rPr>
                        </w:pPr>
                        <w:r>
                          <w:rPr>
                            <w:sz w:val="18"/>
                          </w:rPr>
                          <w:t>30216</w:t>
                        </w:r>
                      </w:p>
                    </w:tc>
                    <w:tc>
                      <w:tcPr>
                        <w:tcW w:w="1144" w:type="dxa"/>
                        <w:shd w:val="clear" w:color="auto" w:fill="C0C0C0"/>
                      </w:tcPr>
                      <w:p>
                        <w:pPr>
                          <w:pStyle w:val="10"/>
                          <w:rPr>
                            <w:sz w:val="18"/>
                          </w:rPr>
                        </w:pPr>
                      </w:p>
                      <w:p>
                        <w:pPr>
                          <w:pStyle w:val="10"/>
                          <w:spacing w:before="1"/>
                          <w:ind w:left="193"/>
                          <w:rPr>
                            <w:sz w:val="18"/>
                          </w:rPr>
                        </w:pPr>
                        <w:r>
                          <w:rPr>
                            <w:sz w:val="18"/>
                          </w:rPr>
                          <w:t>培训费</w:t>
                        </w:r>
                      </w:p>
                    </w:tc>
                    <w:tc>
                      <w:tcPr>
                        <w:tcW w:w="1181" w:type="dxa"/>
                      </w:tcPr>
                      <w:p>
                        <w:pPr>
                          <w:pStyle w:val="10"/>
                          <w:rPr>
                            <w:sz w:val="18"/>
                          </w:rPr>
                        </w:pPr>
                      </w:p>
                      <w:p>
                        <w:pPr>
                          <w:pStyle w:val="10"/>
                          <w:spacing w:before="1"/>
                          <w:ind w:right="1"/>
                          <w:jc w:val="right"/>
                          <w:rPr>
                            <w:sz w:val="18"/>
                          </w:rPr>
                        </w:pPr>
                        <w:r>
                          <w:rPr>
                            <w:sz w:val="18"/>
                          </w:rPr>
                          <w:t>236,080.00</w:t>
                        </w:r>
                      </w:p>
                    </w:tc>
                    <w:tc>
                      <w:tcPr>
                        <w:tcW w:w="694" w:type="dxa"/>
                        <w:shd w:val="clear" w:color="auto" w:fill="C0C0C0"/>
                      </w:tcPr>
                      <w:p>
                        <w:pPr>
                          <w:pStyle w:val="10"/>
                          <w:rPr>
                            <w:sz w:val="18"/>
                          </w:rPr>
                        </w:pPr>
                      </w:p>
                      <w:p>
                        <w:pPr>
                          <w:pStyle w:val="10"/>
                          <w:spacing w:before="1"/>
                          <w:ind w:left="14"/>
                          <w:rPr>
                            <w:sz w:val="18"/>
                          </w:rPr>
                        </w:pPr>
                        <w:r>
                          <w:rPr>
                            <w:sz w:val="18"/>
                          </w:rPr>
                          <w:t>310111</w:t>
                        </w:r>
                      </w:p>
                    </w:tc>
                    <w:tc>
                      <w:tcPr>
                        <w:tcW w:w="1631" w:type="dxa"/>
                        <w:shd w:val="clear" w:color="auto" w:fill="C0C0C0"/>
                      </w:tcPr>
                      <w:p>
                        <w:pPr>
                          <w:pStyle w:val="10"/>
                          <w:spacing w:before="6" w:line="312" w:lineRule="exact"/>
                          <w:ind w:left="13" w:right="165" w:firstLine="180"/>
                          <w:rPr>
                            <w:sz w:val="18"/>
                          </w:rPr>
                        </w:pPr>
                        <w:r>
                          <w:rPr>
                            <w:sz w:val="18"/>
                          </w:rPr>
                          <w:t>地上附着物和青苗补偿</w:t>
                        </w:r>
                      </w:p>
                    </w:tc>
                    <w:tc>
                      <w:tcPr>
                        <w:tcW w:w="919" w:type="dxa"/>
                      </w:tcPr>
                      <w:p>
                        <w:pPr>
                          <w:pStyle w:val="10"/>
                          <w:rPr>
                            <w:sz w:val="18"/>
                          </w:rPr>
                        </w:pPr>
                      </w:p>
                      <w:p>
                        <w:pPr>
                          <w:pStyle w:val="10"/>
                          <w:spacing w:before="1"/>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882" w:type="dxa"/>
                        <w:shd w:val="clear" w:color="auto" w:fill="C0C0C0"/>
                      </w:tcPr>
                      <w:p>
                        <w:pPr>
                          <w:pStyle w:val="10"/>
                          <w:spacing w:before="12"/>
                          <w:rPr>
                            <w:sz w:val="17"/>
                          </w:rPr>
                        </w:pPr>
                      </w:p>
                      <w:p>
                        <w:pPr>
                          <w:pStyle w:val="10"/>
                          <w:ind w:left="14"/>
                          <w:rPr>
                            <w:sz w:val="18"/>
                          </w:rPr>
                        </w:pPr>
                        <w:r>
                          <w:rPr>
                            <w:sz w:val="18"/>
                          </w:rPr>
                          <w:t>30302</w:t>
                        </w:r>
                      </w:p>
                    </w:tc>
                    <w:tc>
                      <w:tcPr>
                        <w:tcW w:w="1995" w:type="dxa"/>
                        <w:shd w:val="clear" w:color="auto" w:fill="C0C0C0"/>
                      </w:tcPr>
                      <w:p>
                        <w:pPr>
                          <w:pStyle w:val="10"/>
                          <w:spacing w:before="12"/>
                          <w:rPr>
                            <w:sz w:val="17"/>
                          </w:rPr>
                        </w:pPr>
                      </w:p>
                      <w:p>
                        <w:pPr>
                          <w:pStyle w:val="10"/>
                          <w:ind w:left="193"/>
                          <w:rPr>
                            <w:sz w:val="18"/>
                          </w:rPr>
                        </w:pPr>
                        <w:r>
                          <w:rPr>
                            <w:sz w:val="18"/>
                          </w:rPr>
                          <w:t>退休费</w:t>
                        </w:r>
                      </w:p>
                    </w:tc>
                    <w:tc>
                      <w:tcPr>
                        <w:tcW w:w="1331" w:type="dxa"/>
                      </w:tcPr>
                      <w:p>
                        <w:pPr>
                          <w:pStyle w:val="10"/>
                          <w:spacing w:before="12"/>
                          <w:rPr>
                            <w:sz w:val="17"/>
                          </w:rPr>
                        </w:pPr>
                      </w:p>
                      <w:p>
                        <w:pPr>
                          <w:pStyle w:val="10"/>
                          <w:ind w:right="1"/>
                          <w:jc w:val="right"/>
                          <w:rPr>
                            <w:sz w:val="18"/>
                          </w:rPr>
                        </w:pPr>
                        <w:r>
                          <w:rPr>
                            <w:sz w:val="18"/>
                          </w:rPr>
                          <w:t>4,422,887.59</w:t>
                        </w:r>
                      </w:p>
                    </w:tc>
                    <w:tc>
                      <w:tcPr>
                        <w:tcW w:w="881" w:type="dxa"/>
                        <w:shd w:val="clear" w:color="auto" w:fill="C0C0C0"/>
                      </w:tcPr>
                      <w:p>
                        <w:pPr>
                          <w:pStyle w:val="10"/>
                          <w:spacing w:before="12"/>
                          <w:rPr>
                            <w:sz w:val="17"/>
                          </w:rPr>
                        </w:pPr>
                      </w:p>
                      <w:p>
                        <w:pPr>
                          <w:pStyle w:val="10"/>
                          <w:ind w:left="13"/>
                          <w:rPr>
                            <w:sz w:val="18"/>
                          </w:rPr>
                        </w:pPr>
                        <w:r>
                          <w:rPr>
                            <w:sz w:val="18"/>
                          </w:rPr>
                          <w:t>30217</w:t>
                        </w:r>
                      </w:p>
                    </w:tc>
                    <w:tc>
                      <w:tcPr>
                        <w:tcW w:w="1144" w:type="dxa"/>
                        <w:shd w:val="clear" w:color="auto" w:fill="C0C0C0"/>
                      </w:tcPr>
                      <w:p>
                        <w:pPr>
                          <w:pStyle w:val="10"/>
                          <w:spacing w:before="12"/>
                          <w:rPr>
                            <w:sz w:val="17"/>
                          </w:rPr>
                        </w:pPr>
                      </w:p>
                      <w:p>
                        <w:pPr>
                          <w:pStyle w:val="10"/>
                          <w:ind w:left="193"/>
                          <w:rPr>
                            <w:sz w:val="18"/>
                          </w:rPr>
                        </w:pPr>
                        <w:r>
                          <w:rPr>
                            <w:sz w:val="18"/>
                          </w:rPr>
                          <w:t>公务接待费</w:t>
                        </w:r>
                      </w:p>
                    </w:tc>
                    <w:tc>
                      <w:tcPr>
                        <w:tcW w:w="1181" w:type="dxa"/>
                      </w:tcPr>
                      <w:p>
                        <w:pPr>
                          <w:pStyle w:val="10"/>
                          <w:spacing w:before="12"/>
                          <w:rPr>
                            <w:sz w:val="17"/>
                          </w:rPr>
                        </w:pPr>
                      </w:p>
                      <w:p>
                        <w:pPr>
                          <w:pStyle w:val="10"/>
                          <w:ind w:right="1"/>
                          <w:jc w:val="right"/>
                          <w:rPr>
                            <w:sz w:val="18"/>
                          </w:rPr>
                        </w:pPr>
                        <w:r>
                          <w:rPr>
                            <w:sz w:val="18"/>
                          </w:rPr>
                          <w:t>645.00</w:t>
                        </w:r>
                      </w:p>
                    </w:tc>
                    <w:tc>
                      <w:tcPr>
                        <w:tcW w:w="694" w:type="dxa"/>
                        <w:shd w:val="clear" w:color="auto" w:fill="C0C0C0"/>
                      </w:tcPr>
                      <w:p>
                        <w:pPr>
                          <w:pStyle w:val="10"/>
                          <w:spacing w:before="12"/>
                          <w:rPr>
                            <w:sz w:val="17"/>
                          </w:rPr>
                        </w:pPr>
                      </w:p>
                      <w:p>
                        <w:pPr>
                          <w:pStyle w:val="10"/>
                          <w:ind w:left="14"/>
                          <w:rPr>
                            <w:sz w:val="18"/>
                          </w:rPr>
                        </w:pPr>
                        <w:r>
                          <w:rPr>
                            <w:sz w:val="18"/>
                          </w:rPr>
                          <w:t>31012</w:t>
                        </w:r>
                      </w:p>
                    </w:tc>
                    <w:tc>
                      <w:tcPr>
                        <w:tcW w:w="1631" w:type="dxa"/>
                        <w:shd w:val="clear" w:color="auto" w:fill="C0C0C0"/>
                      </w:tcPr>
                      <w:p>
                        <w:pPr>
                          <w:pStyle w:val="10"/>
                          <w:spacing w:before="12"/>
                          <w:rPr>
                            <w:sz w:val="17"/>
                          </w:rPr>
                        </w:pPr>
                      </w:p>
                      <w:p>
                        <w:pPr>
                          <w:pStyle w:val="10"/>
                          <w:ind w:left="193"/>
                          <w:rPr>
                            <w:sz w:val="18"/>
                          </w:rPr>
                        </w:pPr>
                        <w:r>
                          <w:rPr>
                            <w:sz w:val="18"/>
                          </w:rPr>
                          <w:t>拆迁补偿</w:t>
                        </w:r>
                      </w:p>
                    </w:tc>
                    <w:tc>
                      <w:tcPr>
                        <w:tcW w:w="919" w:type="dxa"/>
                      </w:tcPr>
                      <w:p>
                        <w:pPr>
                          <w:pStyle w:val="10"/>
                          <w:spacing w:before="12"/>
                          <w:rPr>
                            <w:sz w:val="17"/>
                          </w:rPr>
                        </w:pPr>
                      </w:p>
                      <w:p>
                        <w:pPr>
                          <w:pStyle w:val="10"/>
                          <w:ind w:right="2"/>
                          <w:jc w:val="right"/>
                          <w:rPr>
                            <w:sz w:val="18"/>
                          </w:rPr>
                        </w:pPr>
                        <w:r>
                          <w:rPr>
                            <w:sz w:val="18"/>
                          </w:rPr>
                          <w:t>0.00</w:t>
                        </w:r>
                      </w:p>
                    </w:tc>
                  </w:tr>
                </w:tbl>
                <w:p>
                  <w:pPr>
                    <w:pStyle w:val="5"/>
                  </w:pPr>
                </w:p>
              </w:txbxContent>
            </v:textbox>
          </v:shape>
        </w:pict>
      </w:r>
    </w:p>
    <w:p>
      <w:pPr>
        <w:pStyle w:val="5"/>
        <w:spacing w:before="2"/>
        <w:rPr>
          <w:sz w:val="20"/>
        </w:rPr>
      </w:pPr>
    </w:p>
    <w:p>
      <w:pPr>
        <w:tabs>
          <w:tab w:val="left" w:pos="5428"/>
        </w:tabs>
        <w:spacing w:before="0"/>
        <w:ind w:left="120" w:right="0" w:firstLine="0"/>
        <w:jc w:val="left"/>
        <w:rPr>
          <w:sz w:val="18"/>
        </w:rPr>
      </w:pPr>
      <w:r>
        <w:rPr>
          <w:sz w:val="18"/>
        </w:rPr>
        <w:t>编制单位：红谷滩新区生米中心小学</w:t>
      </w:r>
      <w:r>
        <w:rPr>
          <w:sz w:val="18"/>
        </w:rPr>
        <w:tab/>
      </w:r>
      <w:r>
        <w:rPr>
          <w:sz w:val="18"/>
        </w:rPr>
        <w:t>2019</w:t>
      </w:r>
      <w:r>
        <w:rPr>
          <w:spacing w:val="-46"/>
          <w:sz w:val="18"/>
        </w:rPr>
        <w:t xml:space="preserve"> </w:t>
      </w:r>
      <w:r>
        <w:rPr>
          <w:sz w:val="18"/>
        </w:rPr>
        <w:t>年度</w:t>
      </w:r>
    </w:p>
    <w:p>
      <w:pPr>
        <w:pStyle w:val="5"/>
        <w:spacing w:before="8"/>
        <w:rPr>
          <w:sz w:val="12"/>
        </w:rPr>
      </w:pPr>
      <w:r>
        <w:br w:type="column"/>
      </w:r>
    </w:p>
    <w:p>
      <w:pPr>
        <w:spacing w:before="1" w:line="664" w:lineRule="auto"/>
        <w:ind w:left="311" w:right="94" w:hanging="192"/>
        <w:jc w:val="left"/>
        <w:rPr>
          <w:sz w:val="18"/>
        </w:rPr>
      </w:pPr>
      <w:r>
        <w:rPr>
          <w:sz w:val="18"/>
        </w:rPr>
        <w:t>金额单位：元公开 06 表</w:t>
      </w:r>
    </w:p>
    <w:p>
      <w:pPr>
        <w:spacing w:after="0" w:line="664" w:lineRule="auto"/>
        <w:jc w:val="left"/>
        <w:rPr>
          <w:sz w:val="18"/>
        </w:rPr>
        <w:sectPr>
          <w:type w:val="continuous"/>
          <w:pgSz w:w="11910" w:h="16840"/>
          <w:pgMar w:top="1100" w:right="420" w:bottom="280" w:left="600" w:header="720" w:footer="720" w:gutter="0"/>
          <w:cols w:equalWidth="0" w:num="2">
            <w:col w:w="6235" w:space="3312"/>
            <w:col w:w="1343"/>
          </w:cols>
        </w:sectPr>
      </w:pP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2"/>
        <w:gridCol w:w="1995"/>
        <w:gridCol w:w="1331"/>
        <w:gridCol w:w="881"/>
        <w:gridCol w:w="1144"/>
        <w:gridCol w:w="1181"/>
        <w:gridCol w:w="694"/>
        <w:gridCol w:w="1631"/>
        <w:gridCol w:w="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882" w:type="dxa"/>
            <w:tcBorders>
              <w:top w:val="nil"/>
            </w:tcBorders>
            <w:shd w:val="clear" w:color="auto" w:fill="C0C0C0"/>
          </w:tcPr>
          <w:p>
            <w:pPr>
              <w:pStyle w:val="10"/>
              <w:spacing w:before="12"/>
              <w:rPr>
                <w:sz w:val="18"/>
              </w:rPr>
            </w:pPr>
          </w:p>
          <w:p>
            <w:pPr>
              <w:pStyle w:val="10"/>
              <w:ind w:left="14"/>
              <w:rPr>
                <w:sz w:val="18"/>
              </w:rPr>
            </w:pPr>
            <w:r>
              <w:rPr>
                <w:sz w:val="18"/>
              </w:rPr>
              <w:t>30303</w:t>
            </w:r>
          </w:p>
        </w:tc>
        <w:tc>
          <w:tcPr>
            <w:tcW w:w="1995" w:type="dxa"/>
            <w:tcBorders>
              <w:top w:val="nil"/>
            </w:tcBorders>
            <w:shd w:val="clear" w:color="auto" w:fill="C0C0C0"/>
          </w:tcPr>
          <w:p>
            <w:pPr>
              <w:pStyle w:val="10"/>
              <w:spacing w:before="12"/>
              <w:rPr>
                <w:sz w:val="18"/>
              </w:rPr>
            </w:pPr>
          </w:p>
          <w:p>
            <w:pPr>
              <w:pStyle w:val="10"/>
              <w:ind w:left="193"/>
              <w:rPr>
                <w:sz w:val="18"/>
              </w:rPr>
            </w:pPr>
            <w:r>
              <w:rPr>
                <w:sz w:val="18"/>
              </w:rPr>
              <w:t>退职（役）费</w:t>
            </w:r>
          </w:p>
        </w:tc>
        <w:tc>
          <w:tcPr>
            <w:tcW w:w="1331" w:type="dxa"/>
            <w:tcBorders>
              <w:top w:val="nil"/>
            </w:tcBorders>
          </w:tcPr>
          <w:p>
            <w:pPr>
              <w:pStyle w:val="10"/>
              <w:spacing w:before="12"/>
              <w:rPr>
                <w:sz w:val="18"/>
              </w:rPr>
            </w:pPr>
          </w:p>
          <w:p>
            <w:pPr>
              <w:pStyle w:val="10"/>
              <w:ind w:right="1"/>
              <w:jc w:val="right"/>
              <w:rPr>
                <w:sz w:val="18"/>
              </w:rPr>
            </w:pPr>
            <w:r>
              <w:rPr>
                <w:sz w:val="18"/>
              </w:rPr>
              <w:t>0.00</w:t>
            </w:r>
          </w:p>
        </w:tc>
        <w:tc>
          <w:tcPr>
            <w:tcW w:w="881" w:type="dxa"/>
            <w:tcBorders>
              <w:top w:val="nil"/>
            </w:tcBorders>
            <w:shd w:val="clear" w:color="auto" w:fill="C0C0C0"/>
          </w:tcPr>
          <w:p>
            <w:pPr>
              <w:pStyle w:val="10"/>
              <w:spacing w:before="12"/>
              <w:rPr>
                <w:sz w:val="18"/>
              </w:rPr>
            </w:pPr>
          </w:p>
          <w:p>
            <w:pPr>
              <w:pStyle w:val="10"/>
              <w:ind w:left="13"/>
              <w:rPr>
                <w:sz w:val="18"/>
              </w:rPr>
            </w:pPr>
            <w:r>
              <w:rPr>
                <w:sz w:val="18"/>
              </w:rPr>
              <w:t>30218</w:t>
            </w:r>
          </w:p>
        </w:tc>
        <w:tc>
          <w:tcPr>
            <w:tcW w:w="1144" w:type="dxa"/>
            <w:tcBorders>
              <w:top w:val="nil"/>
            </w:tcBorders>
            <w:shd w:val="clear" w:color="auto" w:fill="C0C0C0"/>
          </w:tcPr>
          <w:p>
            <w:pPr>
              <w:pStyle w:val="10"/>
              <w:spacing w:before="12"/>
              <w:rPr>
                <w:sz w:val="18"/>
              </w:rPr>
            </w:pPr>
          </w:p>
          <w:p>
            <w:pPr>
              <w:pStyle w:val="10"/>
              <w:ind w:left="193"/>
              <w:rPr>
                <w:sz w:val="18"/>
              </w:rPr>
            </w:pPr>
            <w:r>
              <w:rPr>
                <w:sz w:val="18"/>
              </w:rPr>
              <w:t>专用材料费</w:t>
            </w:r>
          </w:p>
        </w:tc>
        <w:tc>
          <w:tcPr>
            <w:tcW w:w="1181" w:type="dxa"/>
            <w:tcBorders>
              <w:top w:val="nil"/>
            </w:tcBorders>
          </w:tcPr>
          <w:p>
            <w:pPr>
              <w:pStyle w:val="10"/>
              <w:spacing w:before="12"/>
              <w:rPr>
                <w:sz w:val="18"/>
              </w:rPr>
            </w:pPr>
          </w:p>
          <w:p>
            <w:pPr>
              <w:pStyle w:val="10"/>
              <w:ind w:right="3"/>
              <w:jc w:val="right"/>
              <w:rPr>
                <w:sz w:val="18"/>
              </w:rPr>
            </w:pPr>
            <w:r>
              <w:rPr>
                <w:sz w:val="18"/>
              </w:rPr>
              <w:t>82,152.00</w:t>
            </w:r>
          </w:p>
        </w:tc>
        <w:tc>
          <w:tcPr>
            <w:tcW w:w="694" w:type="dxa"/>
            <w:tcBorders>
              <w:top w:val="nil"/>
            </w:tcBorders>
            <w:shd w:val="clear" w:color="auto" w:fill="C0C0C0"/>
          </w:tcPr>
          <w:p>
            <w:pPr>
              <w:pStyle w:val="10"/>
              <w:spacing w:before="12"/>
              <w:rPr>
                <w:sz w:val="18"/>
              </w:rPr>
            </w:pPr>
          </w:p>
          <w:p>
            <w:pPr>
              <w:pStyle w:val="10"/>
              <w:ind w:left="14"/>
              <w:rPr>
                <w:sz w:val="18"/>
              </w:rPr>
            </w:pPr>
            <w:r>
              <w:rPr>
                <w:sz w:val="18"/>
              </w:rPr>
              <w:t>31013</w:t>
            </w:r>
          </w:p>
        </w:tc>
        <w:tc>
          <w:tcPr>
            <w:tcW w:w="1631" w:type="dxa"/>
            <w:tcBorders>
              <w:top w:val="nil"/>
            </w:tcBorders>
            <w:shd w:val="clear" w:color="auto" w:fill="C0C0C0"/>
          </w:tcPr>
          <w:p>
            <w:pPr>
              <w:pStyle w:val="10"/>
              <w:spacing w:before="12"/>
              <w:rPr>
                <w:sz w:val="18"/>
              </w:rPr>
            </w:pPr>
          </w:p>
          <w:p>
            <w:pPr>
              <w:pStyle w:val="10"/>
              <w:ind w:left="193"/>
              <w:rPr>
                <w:sz w:val="18"/>
              </w:rPr>
            </w:pPr>
            <w:r>
              <w:rPr>
                <w:sz w:val="18"/>
              </w:rPr>
              <w:t>公务用车购置</w:t>
            </w:r>
          </w:p>
        </w:tc>
        <w:tc>
          <w:tcPr>
            <w:tcW w:w="919" w:type="dxa"/>
            <w:tcBorders>
              <w:top w:val="nil"/>
            </w:tcBorders>
          </w:tcPr>
          <w:p>
            <w:pPr>
              <w:pStyle w:val="10"/>
              <w:spacing w:before="12"/>
              <w:rPr>
                <w:sz w:val="18"/>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spacing w:before="12"/>
              <w:rPr>
                <w:sz w:val="17"/>
              </w:rPr>
            </w:pPr>
          </w:p>
          <w:p>
            <w:pPr>
              <w:pStyle w:val="10"/>
              <w:ind w:left="14"/>
              <w:rPr>
                <w:sz w:val="18"/>
              </w:rPr>
            </w:pPr>
            <w:r>
              <w:rPr>
                <w:sz w:val="18"/>
              </w:rPr>
              <w:t>30304</w:t>
            </w:r>
          </w:p>
        </w:tc>
        <w:tc>
          <w:tcPr>
            <w:tcW w:w="1995" w:type="dxa"/>
            <w:shd w:val="clear" w:color="auto" w:fill="C0C0C0"/>
          </w:tcPr>
          <w:p>
            <w:pPr>
              <w:pStyle w:val="10"/>
              <w:spacing w:before="12"/>
              <w:rPr>
                <w:sz w:val="17"/>
              </w:rPr>
            </w:pPr>
          </w:p>
          <w:p>
            <w:pPr>
              <w:pStyle w:val="10"/>
              <w:ind w:left="193"/>
              <w:rPr>
                <w:sz w:val="18"/>
              </w:rPr>
            </w:pPr>
            <w:r>
              <w:rPr>
                <w:sz w:val="18"/>
              </w:rPr>
              <w:t>抚恤金</w:t>
            </w:r>
          </w:p>
        </w:tc>
        <w:tc>
          <w:tcPr>
            <w:tcW w:w="1331" w:type="dxa"/>
          </w:tcPr>
          <w:p>
            <w:pPr>
              <w:pStyle w:val="10"/>
              <w:spacing w:before="12"/>
              <w:rPr>
                <w:sz w:val="17"/>
              </w:rPr>
            </w:pPr>
          </w:p>
          <w:p>
            <w:pPr>
              <w:pStyle w:val="10"/>
              <w:ind w:right="4"/>
              <w:jc w:val="right"/>
              <w:rPr>
                <w:sz w:val="18"/>
              </w:rPr>
            </w:pPr>
            <w:r>
              <w:rPr>
                <w:sz w:val="18"/>
              </w:rPr>
              <w:t>98,920.00</w:t>
            </w:r>
          </w:p>
        </w:tc>
        <w:tc>
          <w:tcPr>
            <w:tcW w:w="881" w:type="dxa"/>
            <w:shd w:val="clear" w:color="auto" w:fill="C0C0C0"/>
          </w:tcPr>
          <w:p>
            <w:pPr>
              <w:pStyle w:val="10"/>
              <w:spacing w:before="12"/>
              <w:rPr>
                <w:sz w:val="17"/>
              </w:rPr>
            </w:pPr>
          </w:p>
          <w:p>
            <w:pPr>
              <w:pStyle w:val="10"/>
              <w:ind w:left="13"/>
              <w:rPr>
                <w:sz w:val="18"/>
              </w:rPr>
            </w:pPr>
            <w:r>
              <w:rPr>
                <w:sz w:val="18"/>
              </w:rPr>
              <w:t>30224</w:t>
            </w:r>
          </w:p>
        </w:tc>
        <w:tc>
          <w:tcPr>
            <w:tcW w:w="1144" w:type="dxa"/>
            <w:shd w:val="clear" w:color="auto" w:fill="C0C0C0"/>
          </w:tcPr>
          <w:p>
            <w:pPr>
              <w:pStyle w:val="10"/>
              <w:spacing w:before="12"/>
              <w:rPr>
                <w:sz w:val="17"/>
              </w:rPr>
            </w:pPr>
          </w:p>
          <w:p>
            <w:pPr>
              <w:pStyle w:val="10"/>
              <w:ind w:left="193"/>
              <w:rPr>
                <w:sz w:val="18"/>
              </w:rPr>
            </w:pPr>
            <w:r>
              <w:rPr>
                <w:sz w:val="18"/>
              </w:rPr>
              <w:t>被装购置费</w:t>
            </w:r>
          </w:p>
        </w:tc>
        <w:tc>
          <w:tcPr>
            <w:tcW w:w="1181" w:type="dxa"/>
          </w:tcPr>
          <w:p>
            <w:pPr>
              <w:pStyle w:val="10"/>
              <w:spacing w:before="12"/>
              <w:rPr>
                <w:sz w:val="17"/>
              </w:rPr>
            </w:pPr>
          </w:p>
          <w:p>
            <w:pPr>
              <w:pStyle w:val="10"/>
              <w:ind w:right="1"/>
              <w:jc w:val="right"/>
              <w:rPr>
                <w:sz w:val="18"/>
              </w:rPr>
            </w:pPr>
            <w:r>
              <w:rPr>
                <w:sz w:val="18"/>
              </w:rPr>
              <w:t>0.00</w:t>
            </w:r>
          </w:p>
        </w:tc>
        <w:tc>
          <w:tcPr>
            <w:tcW w:w="694" w:type="dxa"/>
            <w:shd w:val="clear" w:color="auto" w:fill="C0C0C0"/>
          </w:tcPr>
          <w:p>
            <w:pPr>
              <w:pStyle w:val="10"/>
              <w:spacing w:before="12"/>
              <w:rPr>
                <w:sz w:val="17"/>
              </w:rPr>
            </w:pPr>
          </w:p>
          <w:p>
            <w:pPr>
              <w:pStyle w:val="10"/>
              <w:ind w:left="14"/>
              <w:rPr>
                <w:sz w:val="18"/>
              </w:rPr>
            </w:pPr>
            <w:r>
              <w:rPr>
                <w:sz w:val="18"/>
              </w:rPr>
              <w:t>31019</w:t>
            </w:r>
          </w:p>
        </w:tc>
        <w:tc>
          <w:tcPr>
            <w:tcW w:w="1631" w:type="dxa"/>
            <w:shd w:val="clear" w:color="auto" w:fill="C0C0C0"/>
          </w:tcPr>
          <w:p>
            <w:pPr>
              <w:pStyle w:val="10"/>
              <w:spacing w:before="4" w:line="312" w:lineRule="exact"/>
              <w:ind w:left="13" w:right="165" w:firstLine="180"/>
              <w:rPr>
                <w:sz w:val="18"/>
              </w:rPr>
            </w:pPr>
            <w:r>
              <w:rPr>
                <w:sz w:val="18"/>
              </w:rPr>
              <w:t>其他交通工具购置</w:t>
            </w:r>
          </w:p>
        </w:tc>
        <w:tc>
          <w:tcPr>
            <w:tcW w:w="919" w:type="dxa"/>
          </w:tcPr>
          <w:p>
            <w:pPr>
              <w:pStyle w:val="10"/>
              <w:spacing w:before="12"/>
              <w:rPr>
                <w:sz w:val="17"/>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sz w:val="18"/>
              </w:rPr>
            </w:pPr>
          </w:p>
          <w:p>
            <w:pPr>
              <w:pStyle w:val="10"/>
              <w:spacing w:before="1"/>
              <w:ind w:left="14"/>
              <w:rPr>
                <w:sz w:val="18"/>
              </w:rPr>
            </w:pPr>
            <w:r>
              <w:rPr>
                <w:sz w:val="18"/>
              </w:rPr>
              <w:t>30305</w:t>
            </w:r>
          </w:p>
        </w:tc>
        <w:tc>
          <w:tcPr>
            <w:tcW w:w="1995" w:type="dxa"/>
            <w:shd w:val="clear" w:color="auto" w:fill="C0C0C0"/>
          </w:tcPr>
          <w:p>
            <w:pPr>
              <w:pStyle w:val="10"/>
              <w:rPr>
                <w:sz w:val="18"/>
              </w:rPr>
            </w:pPr>
          </w:p>
          <w:p>
            <w:pPr>
              <w:pStyle w:val="10"/>
              <w:spacing w:before="1"/>
              <w:ind w:left="193"/>
              <w:rPr>
                <w:sz w:val="18"/>
              </w:rPr>
            </w:pPr>
            <w:r>
              <w:rPr>
                <w:sz w:val="18"/>
              </w:rPr>
              <w:t>生活补贴</w:t>
            </w:r>
          </w:p>
        </w:tc>
        <w:tc>
          <w:tcPr>
            <w:tcW w:w="1331" w:type="dxa"/>
          </w:tcPr>
          <w:p>
            <w:pPr>
              <w:pStyle w:val="10"/>
              <w:rPr>
                <w:sz w:val="18"/>
              </w:rPr>
            </w:pPr>
          </w:p>
          <w:p>
            <w:pPr>
              <w:pStyle w:val="10"/>
              <w:spacing w:before="1"/>
              <w:ind w:right="4"/>
              <w:jc w:val="right"/>
              <w:rPr>
                <w:sz w:val="18"/>
              </w:rPr>
            </w:pPr>
            <w:r>
              <w:rPr>
                <w:sz w:val="18"/>
              </w:rPr>
              <w:t>87,984.00</w:t>
            </w:r>
          </w:p>
        </w:tc>
        <w:tc>
          <w:tcPr>
            <w:tcW w:w="881" w:type="dxa"/>
            <w:shd w:val="clear" w:color="auto" w:fill="C0C0C0"/>
          </w:tcPr>
          <w:p>
            <w:pPr>
              <w:pStyle w:val="10"/>
              <w:rPr>
                <w:sz w:val="18"/>
              </w:rPr>
            </w:pPr>
          </w:p>
          <w:p>
            <w:pPr>
              <w:pStyle w:val="10"/>
              <w:spacing w:before="1"/>
              <w:ind w:left="13"/>
              <w:rPr>
                <w:sz w:val="18"/>
              </w:rPr>
            </w:pPr>
            <w:r>
              <w:rPr>
                <w:sz w:val="18"/>
              </w:rPr>
              <w:t>30225</w:t>
            </w:r>
          </w:p>
        </w:tc>
        <w:tc>
          <w:tcPr>
            <w:tcW w:w="1144" w:type="dxa"/>
            <w:shd w:val="clear" w:color="auto" w:fill="C0C0C0"/>
          </w:tcPr>
          <w:p>
            <w:pPr>
              <w:pStyle w:val="10"/>
              <w:rPr>
                <w:sz w:val="18"/>
              </w:rPr>
            </w:pPr>
          </w:p>
          <w:p>
            <w:pPr>
              <w:pStyle w:val="10"/>
              <w:spacing w:before="1"/>
              <w:ind w:left="193"/>
              <w:rPr>
                <w:sz w:val="18"/>
              </w:rPr>
            </w:pPr>
            <w:r>
              <w:rPr>
                <w:sz w:val="18"/>
              </w:rPr>
              <w:t>专用燃料费</w:t>
            </w:r>
          </w:p>
        </w:tc>
        <w:tc>
          <w:tcPr>
            <w:tcW w:w="1181" w:type="dxa"/>
          </w:tcPr>
          <w:p>
            <w:pPr>
              <w:pStyle w:val="10"/>
              <w:rPr>
                <w:sz w:val="18"/>
              </w:rPr>
            </w:pPr>
          </w:p>
          <w:p>
            <w:pPr>
              <w:pStyle w:val="10"/>
              <w:spacing w:before="1"/>
              <w:ind w:right="1"/>
              <w:jc w:val="right"/>
              <w:rPr>
                <w:sz w:val="18"/>
              </w:rPr>
            </w:pPr>
            <w:r>
              <w:rPr>
                <w:sz w:val="18"/>
              </w:rPr>
              <w:t>0.00</w:t>
            </w:r>
          </w:p>
        </w:tc>
        <w:tc>
          <w:tcPr>
            <w:tcW w:w="694" w:type="dxa"/>
            <w:shd w:val="clear" w:color="auto" w:fill="C0C0C0"/>
          </w:tcPr>
          <w:p>
            <w:pPr>
              <w:pStyle w:val="10"/>
              <w:rPr>
                <w:sz w:val="18"/>
              </w:rPr>
            </w:pPr>
          </w:p>
          <w:p>
            <w:pPr>
              <w:pStyle w:val="10"/>
              <w:spacing w:before="1"/>
              <w:ind w:left="14"/>
              <w:rPr>
                <w:sz w:val="18"/>
              </w:rPr>
            </w:pPr>
            <w:r>
              <w:rPr>
                <w:sz w:val="18"/>
              </w:rPr>
              <w:t>31021</w:t>
            </w:r>
          </w:p>
        </w:tc>
        <w:tc>
          <w:tcPr>
            <w:tcW w:w="1631" w:type="dxa"/>
            <w:shd w:val="clear" w:color="auto" w:fill="C0C0C0"/>
          </w:tcPr>
          <w:p>
            <w:pPr>
              <w:pStyle w:val="10"/>
              <w:spacing w:before="6" w:line="312" w:lineRule="exact"/>
              <w:ind w:left="13" w:right="165" w:firstLine="180"/>
              <w:rPr>
                <w:sz w:val="18"/>
              </w:rPr>
            </w:pPr>
            <w:r>
              <w:rPr>
                <w:sz w:val="18"/>
              </w:rPr>
              <w:t>文物和陈列品购置</w:t>
            </w:r>
          </w:p>
        </w:tc>
        <w:tc>
          <w:tcPr>
            <w:tcW w:w="919" w:type="dxa"/>
          </w:tcPr>
          <w:p>
            <w:pPr>
              <w:pStyle w:val="10"/>
              <w:rPr>
                <w:sz w:val="18"/>
              </w:rPr>
            </w:pPr>
          </w:p>
          <w:p>
            <w:pPr>
              <w:pStyle w:val="10"/>
              <w:spacing w:before="1"/>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spacing w:before="12"/>
              <w:rPr>
                <w:sz w:val="17"/>
              </w:rPr>
            </w:pPr>
          </w:p>
          <w:p>
            <w:pPr>
              <w:pStyle w:val="10"/>
              <w:ind w:left="14"/>
              <w:rPr>
                <w:sz w:val="18"/>
              </w:rPr>
            </w:pPr>
            <w:r>
              <w:rPr>
                <w:sz w:val="18"/>
              </w:rPr>
              <w:t>30306</w:t>
            </w:r>
          </w:p>
        </w:tc>
        <w:tc>
          <w:tcPr>
            <w:tcW w:w="1995" w:type="dxa"/>
            <w:shd w:val="clear" w:color="auto" w:fill="C0C0C0"/>
          </w:tcPr>
          <w:p>
            <w:pPr>
              <w:pStyle w:val="10"/>
              <w:spacing w:before="12"/>
              <w:rPr>
                <w:sz w:val="17"/>
              </w:rPr>
            </w:pPr>
          </w:p>
          <w:p>
            <w:pPr>
              <w:pStyle w:val="10"/>
              <w:ind w:left="193"/>
              <w:rPr>
                <w:sz w:val="18"/>
              </w:rPr>
            </w:pPr>
            <w:r>
              <w:rPr>
                <w:sz w:val="18"/>
              </w:rPr>
              <w:t>救济费</w:t>
            </w:r>
          </w:p>
        </w:tc>
        <w:tc>
          <w:tcPr>
            <w:tcW w:w="1331" w:type="dxa"/>
          </w:tcPr>
          <w:p>
            <w:pPr>
              <w:pStyle w:val="10"/>
              <w:spacing w:before="12"/>
              <w:rPr>
                <w:sz w:val="17"/>
              </w:rPr>
            </w:pPr>
          </w:p>
          <w:p>
            <w:pPr>
              <w:pStyle w:val="10"/>
              <w:ind w:right="1"/>
              <w:jc w:val="right"/>
              <w:rPr>
                <w:sz w:val="18"/>
              </w:rPr>
            </w:pPr>
            <w:r>
              <w:rPr>
                <w:sz w:val="18"/>
              </w:rPr>
              <w:t>0.00</w:t>
            </w:r>
          </w:p>
        </w:tc>
        <w:tc>
          <w:tcPr>
            <w:tcW w:w="881" w:type="dxa"/>
            <w:shd w:val="clear" w:color="auto" w:fill="C0C0C0"/>
          </w:tcPr>
          <w:p>
            <w:pPr>
              <w:pStyle w:val="10"/>
              <w:spacing w:before="12"/>
              <w:rPr>
                <w:sz w:val="17"/>
              </w:rPr>
            </w:pPr>
          </w:p>
          <w:p>
            <w:pPr>
              <w:pStyle w:val="10"/>
              <w:ind w:left="13"/>
              <w:rPr>
                <w:sz w:val="18"/>
              </w:rPr>
            </w:pPr>
            <w:r>
              <w:rPr>
                <w:sz w:val="18"/>
              </w:rPr>
              <w:t>30226</w:t>
            </w:r>
          </w:p>
        </w:tc>
        <w:tc>
          <w:tcPr>
            <w:tcW w:w="1144" w:type="dxa"/>
            <w:shd w:val="clear" w:color="auto" w:fill="C0C0C0"/>
          </w:tcPr>
          <w:p>
            <w:pPr>
              <w:pStyle w:val="10"/>
              <w:spacing w:before="12"/>
              <w:rPr>
                <w:sz w:val="17"/>
              </w:rPr>
            </w:pPr>
          </w:p>
          <w:p>
            <w:pPr>
              <w:pStyle w:val="10"/>
              <w:ind w:left="193"/>
              <w:rPr>
                <w:sz w:val="18"/>
              </w:rPr>
            </w:pPr>
            <w:r>
              <w:rPr>
                <w:sz w:val="18"/>
              </w:rPr>
              <w:t>劳务费</w:t>
            </w:r>
          </w:p>
        </w:tc>
        <w:tc>
          <w:tcPr>
            <w:tcW w:w="1181" w:type="dxa"/>
          </w:tcPr>
          <w:p>
            <w:pPr>
              <w:pStyle w:val="10"/>
              <w:spacing w:before="12"/>
              <w:rPr>
                <w:sz w:val="17"/>
              </w:rPr>
            </w:pPr>
          </w:p>
          <w:p>
            <w:pPr>
              <w:pStyle w:val="10"/>
              <w:ind w:right="1"/>
              <w:jc w:val="right"/>
              <w:rPr>
                <w:sz w:val="18"/>
              </w:rPr>
            </w:pPr>
            <w:r>
              <w:rPr>
                <w:sz w:val="18"/>
              </w:rPr>
              <w:t>892,274.18</w:t>
            </w:r>
          </w:p>
        </w:tc>
        <w:tc>
          <w:tcPr>
            <w:tcW w:w="694" w:type="dxa"/>
            <w:shd w:val="clear" w:color="auto" w:fill="C0C0C0"/>
          </w:tcPr>
          <w:p>
            <w:pPr>
              <w:pStyle w:val="10"/>
              <w:spacing w:before="12"/>
              <w:rPr>
                <w:sz w:val="17"/>
              </w:rPr>
            </w:pPr>
          </w:p>
          <w:p>
            <w:pPr>
              <w:pStyle w:val="10"/>
              <w:ind w:left="14"/>
              <w:rPr>
                <w:sz w:val="18"/>
              </w:rPr>
            </w:pPr>
            <w:r>
              <w:rPr>
                <w:sz w:val="18"/>
              </w:rPr>
              <w:t>31022</w:t>
            </w:r>
          </w:p>
        </w:tc>
        <w:tc>
          <w:tcPr>
            <w:tcW w:w="1631" w:type="dxa"/>
            <w:shd w:val="clear" w:color="auto" w:fill="C0C0C0"/>
          </w:tcPr>
          <w:p>
            <w:pPr>
              <w:pStyle w:val="10"/>
              <w:spacing w:before="12"/>
              <w:rPr>
                <w:sz w:val="17"/>
              </w:rPr>
            </w:pPr>
          </w:p>
          <w:p>
            <w:pPr>
              <w:pStyle w:val="10"/>
              <w:ind w:left="193"/>
              <w:rPr>
                <w:sz w:val="18"/>
              </w:rPr>
            </w:pPr>
            <w:r>
              <w:rPr>
                <w:sz w:val="18"/>
              </w:rPr>
              <w:t>无形资产购置</w:t>
            </w:r>
          </w:p>
        </w:tc>
        <w:tc>
          <w:tcPr>
            <w:tcW w:w="919" w:type="dxa"/>
          </w:tcPr>
          <w:p>
            <w:pPr>
              <w:pStyle w:val="10"/>
              <w:spacing w:before="12"/>
              <w:rPr>
                <w:sz w:val="17"/>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spacing w:before="1"/>
              <w:rPr>
                <w:sz w:val="18"/>
              </w:rPr>
            </w:pPr>
          </w:p>
          <w:p>
            <w:pPr>
              <w:pStyle w:val="10"/>
              <w:ind w:left="14"/>
              <w:rPr>
                <w:sz w:val="18"/>
              </w:rPr>
            </w:pPr>
            <w:r>
              <w:rPr>
                <w:sz w:val="18"/>
              </w:rPr>
              <w:t>30307</w:t>
            </w:r>
          </w:p>
        </w:tc>
        <w:tc>
          <w:tcPr>
            <w:tcW w:w="1995" w:type="dxa"/>
            <w:shd w:val="clear" w:color="auto" w:fill="C0C0C0"/>
          </w:tcPr>
          <w:p>
            <w:pPr>
              <w:pStyle w:val="10"/>
              <w:spacing w:before="1"/>
              <w:rPr>
                <w:sz w:val="18"/>
              </w:rPr>
            </w:pPr>
          </w:p>
          <w:p>
            <w:pPr>
              <w:pStyle w:val="10"/>
              <w:ind w:left="193"/>
              <w:rPr>
                <w:sz w:val="18"/>
              </w:rPr>
            </w:pPr>
            <w:r>
              <w:rPr>
                <w:sz w:val="18"/>
              </w:rPr>
              <w:t>医疗费补助</w:t>
            </w:r>
          </w:p>
        </w:tc>
        <w:tc>
          <w:tcPr>
            <w:tcW w:w="1331" w:type="dxa"/>
          </w:tcPr>
          <w:p>
            <w:pPr>
              <w:pStyle w:val="10"/>
              <w:spacing w:before="1"/>
              <w:rPr>
                <w:sz w:val="18"/>
              </w:rPr>
            </w:pPr>
          </w:p>
          <w:p>
            <w:pPr>
              <w:pStyle w:val="10"/>
              <w:ind w:right="4"/>
              <w:jc w:val="right"/>
              <w:rPr>
                <w:sz w:val="18"/>
              </w:rPr>
            </w:pPr>
            <w:r>
              <w:rPr>
                <w:sz w:val="18"/>
              </w:rPr>
              <w:t>32,860.00</w:t>
            </w:r>
          </w:p>
        </w:tc>
        <w:tc>
          <w:tcPr>
            <w:tcW w:w="881" w:type="dxa"/>
            <w:shd w:val="clear" w:color="auto" w:fill="C0C0C0"/>
          </w:tcPr>
          <w:p>
            <w:pPr>
              <w:pStyle w:val="10"/>
              <w:spacing w:before="1"/>
              <w:rPr>
                <w:sz w:val="18"/>
              </w:rPr>
            </w:pPr>
          </w:p>
          <w:p>
            <w:pPr>
              <w:pStyle w:val="10"/>
              <w:ind w:left="13"/>
              <w:rPr>
                <w:sz w:val="18"/>
              </w:rPr>
            </w:pPr>
            <w:r>
              <w:rPr>
                <w:sz w:val="18"/>
              </w:rPr>
              <w:t>30227</w:t>
            </w:r>
          </w:p>
        </w:tc>
        <w:tc>
          <w:tcPr>
            <w:tcW w:w="1144" w:type="dxa"/>
            <w:shd w:val="clear" w:color="auto" w:fill="C0C0C0"/>
          </w:tcPr>
          <w:p>
            <w:pPr>
              <w:pStyle w:val="10"/>
              <w:spacing w:before="1"/>
              <w:rPr>
                <w:sz w:val="18"/>
              </w:rPr>
            </w:pPr>
          </w:p>
          <w:p>
            <w:pPr>
              <w:pStyle w:val="10"/>
              <w:ind w:left="193"/>
              <w:rPr>
                <w:sz w:val="18"/>
              </w:rPr>
            </w:pPr>
            <w:r>
              <w:rPr>
                <w:sz w:val="18"/>
              </w:rPr>
              <w:t>委托业务费</w:t>
            </w:r>
          </w:p>
        </w:tc>
        <w:tc>
          <w:tcPr>
            <w:tcW w:w="1181" w:type="dxa"/>
          </w:tcPr>
          <w:p>
            <w:pPr>
              <w:pStyle w:val="10"/>
              <w:spacing w:before="1"/>
              <w:rPr>
                <w:sz w:val="18"/>
              </w:rPr>
            </w:pPr>
          </w:p>
          <w:p>
            <w:pPr>
              <w:pStyle w:val="10"/>
              <w:ind w:right="1"/>
              <w:jc w:val="right"/>
              <w:rPr>
                <w:sz w:val="18"/>
              </w:rPr>
            </w:pPr>
            <w:r>
              <w:rPr>
                <w:sz w:val="18"/>
              </w:rPr>
              <w:t>144,040.00</w:t>
            </w:r>
          </w:p>
        </w:tc>
        <w:tc>
          <w:tcPr>
            <w:tcW w:w="694" w:type="dxa"/>
            <w:shd w:val="clear" w:color="auto" w:fill="C0C0C0"/>
          </w:tcPr>
          <w:p>
            <w:pPr>
              <w:pStyle w:val="10"/>
              <w:spacing w:before="1"/>
              <w:rPr>
                <w:sz w:val="18"/>
              </w:rPr>
            </w:pPr>
          </w:p>
          <w:p>
            <w:pPr>
              <w:pStyle w:val="10"/>
              <w:ind w:left="14"/>
              <w:rPr>
                <w:sz w:val="18"/>
              </w:rPr>
            </w:pPr>
            <w:r>
              <w:rPr>
                <w:sz w:val="18"/>
              </w:rPr>
              <w:t>31099</w:t>
            </w:r>
          </w:p>
        </w:tc>
        <w:tc>
          <w:tcPr>
            <w:tcW w:w="1631" w:type="dxa"/>
            <w:shd w:val="clear" w:color="auto" w:fill="C0C0C0"/>
          </w:tcPr>
          <w:p>
            <w:pPr>
              <w:pStyle w:val="10"/>
              <w:spacing w:before="1"/>
              <w:rPr>
                <w:sz w:val="18"/>
              </w:rPr>
            </w:pPr>
          </w:p>
          <w:p>
            <w:pPr>
              <w:pStyle w:val="10"/>
              <w:ind w:right="165"/>
              <w:jc w:val="right"/>
              <w:rPr>
                <w:sz w:val="18"/>
              </w:rPr>
            </w:pPr>
            <w:r>
              <w:rPr>
                <w:sz w:val="18"/>
              </w:rPr>
              <w:t>其他资本性支出</w:t>
            </w:r>
          </w:p>
        </w:tc>
        <w:tc>
          <w:tcPr>
            <w:tcW w:w="919" w:type="dxa"/>
          </w:tcPr>
          <w:p>
            <w:pPr>
              <w:pStyle w:val="10"/>
              <w:spacing w:before="1"/>
              <w:rPr>
                <w:sz w:val="18"/>
              </w:rPr>
            </w:pPr>
          </w:p>
          <w:p>
            <w:pPr>
              <w:pStyle w:val="10"/>
              <w:ind w:right="2"/>
              <w:jc w:val="right"/>
              <w:rPr>
                <w:sz w:val="18"/>
              </w:rPr>
            </w:pPr>
            <w:r>
              <w:rPr>
                <w:sz w:val="18"/>
              </w:rPr>
              <w:t>41,518.50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sz w:val="18"/>
              </w:rPr>
            </w:pPr>
          </w:p>
          <w:p>
            <w:pPr>
              <w:pStyle w:val="10"/>
              <w:ind w:left="14"/>
              <w:rPr>
                <w:sz w:val="18"/>
              </w:rPr>
            </w:pPr>
            <w:r>
              <w:rPr>
                <w:sz w:val="18"/>
              </w:rPr>
              <w:t>30308</w:t>
            </w:r>
          </w:p>
        </w:tc>
        <w:tc>
          <w:tcPr>
            <w:tcW w:w="1995" w:type="dxa"/>
            <w:shd w:val="clear" w:color="auto" w:fill="C0C0C0"/>
          </w:tcPr>
          <w:p>
            <w:pPr>
              <w:pStyle w:val="10"/>
              <w:rPr>
                <w:sz w:val="18"/>
              </w:rPr>
            </w:pPr>
          </w:p>
          <w:p>
            <w:pPr>
              <w:pStyle w:val="10"/>
              <w:ind w:left="193"/>
              <w:rPr>
                <w:sz w:val="18"/>
              </w:rPr>
            </w:pPr>
            <w:r>
              <w:rPr>
                <w:sz w:val="18"/>
              </w:rPr>
              <w:t>助学金</w:t>
            </w:r>
          </w:p>
        </w:tc>
        <w:tc>
          <w:tcPr>
            <w:tcW w:w="1331" w:type="dxa"/>
          </w:tcPr>
          <w:p>
            <w:pPr>
              <w:pStyle w:val="10"/>
              <w:rPr>
                <w:sz w:val="18"/>
              </w:rPr>
            </w:pPr>
          </w:p>
          <w:p>
            <w:pPr>
              <w:pStyle w:val="10"/>
              <w:ind w:right="1"/>
              <w:jc w:val="right"/>
              <w:rPr>
                <w:sz w:val="18"/>
              </w:rPr>
            </w:pPr>
            <w:r>
              <w:rPr>
                <w:sz w:val="18"/>
              </w:rPr>
              <w:t>0.00</w:t>
            </w:r>
          </w:p>
        </w:tc>
        <w:tc>
          <w:tcPr>
            <w:tcW w:w="881" w:type="dxa"/>
            <w:shd w:val="clear" w:color="auto" w:fill="C0C0C0"/>
          </w:tcPr>
          <w:p>
            <w:pPr>
              <w:pStyle w:val="10"/>
              <w:rPr>
                <w:sz w:val="18"/>
              </w:rPr>
            </w:pPr>
          </w:p>
          <w:p>
            <w:pPr>
              <w:pStyle w:val="10"/>
              <w:ind w:left="13"/>
              <w:rPr>
                <w:sz w:val="18"/>
              </w:rPr>
            </w:pPr>
            <w:r>
              <w:rPr>
                <w:sz w:val="18"/>
              </w:rPr>
              <w:t>30228</w:t>
            </w:r>
          </w:p>
        </w:tc>
        <w:tc>
          <w:tcPr>
            <w:tcW w:w="1144" w:type="dxa"/>
            <w:shd w:val="clear" w:color="auto" w:fill="C0C0C0"/>
          </w:tcPr>
          <w:p>
            <w:pPr>
              <w:pStyle w:val="10"/>
              <w:rPr>
                <w:sz w:val="18"/>
              </w:rPr>
            </w:pPr>
          </w:p>
          <w:p>
            <w:pPr>
              <w:pStyle w:val="10"/>
              <w:ind w:left="193"/>
              <w:rPr>
                <w:sz w:val="18"/>
              </w:rPr>
            </w:pPr>
            <w:r>
              <w:rPr>
                <w:sz w:val="18"/>
              </w:rPr>
              <w:t>工会经费</w:t>
            </w:r>
          </w:p>
        </w:tc>
        <w:tc>
          <w:tcPr>
            <w:tcW w:w="1181" w:type="dxa"/>
          </w:tcPr>
          <w:p>
            <w:pPr>
              <w:pStyle w:val="10"/>
              <w:rPr>
                <w:sz w:val="18"/>
              </w:rPr>
            </w:pPr>
          </w:p>
          <w:p>
            <w:pPr>
              <w:pStyle w:val="10"/>
              <w:ind w:right="1"/>
              <w:jc w:val="right"/>
              <w:rPr>
                <w:sz w:val="18"/>
              </w:rPr>
            </w:pPr>
            <w:r>
              <w:rPr>
                <w:sz w:val="18"/>
              </w:rPr>
              <w:t>218,722.00</w:t>
            </w:r>
          </w:p>
        </w:tc>
        <w:tc>
          <w:tcPr>
            <w:tcW w:w="694" w:type="dxa"/>
            <w:shd w:val="clear" w:color="auto" w:fill="C0C0C0"/>
          </w:tcPr>
          <w:p>
            <w:pPr>
              <w:pStyle w:val="10"/>
              <w:rPr>
                <w:sz w:val="18"/>
              </w:rPr>
            </w:pPr>
          </w:p>
          <w:p>
            <w:pPr>
              <w:pStyle w:val="10"/>
              <w:ind w:left="14"/>
              <w:rPr>
                <w:b/>
                <w:sz w:val="18"/>
              </w:rPr>
            </w:pPr>
            <w:r>
              <w:rPr>
                <w:b/>
                <w:sz w:val="18"/>
              </w:rPr>
              <w:t>312</w:t>
            </w:r>
          </w:p>
        </w:tc>
        <w:tc>
          <w:tcPr>
            <w:tcW w:w="1631" w:type="dxa"/>
            <w:shd w:val="clear" w:color="auto" w:fill="C0C0C0"/>
          </w:tcPr>
          <w:p>
            <w:pPr>
              <w:pStyle w:val="10"/>
              <w:rPr>
                <w:sz w:val="18"/>
              </w:rPr>
            </w:pPr>
          </w:p>
          <w:p>
            <w:pPr>
              <w:pStyle w:val="10"/>
              <w:ind w:left="13"/>
              <w:rPr>
                <w:b/>
                <w:sz w:val="18"/>
              </w:rPr>
            </w:pPr>
            <w:r>
              <w:rPr>
                <w:b/>
                <w:sz w:val="18"/>
              </w:rPr>
              <w:t>对企业补助</w:t>
            </w:r>
          </w:p>
        </w:tc>
        <w:tc>
          <w:tcPr>
            <w:tcW w:w="919" w:type="dxa"/>
          </w:tcPr>
          <w:p>
            <w:pPr>
              <w:pStyle w:val="10"/>
              <w:rPr>
                <w:sz w:val="18"/>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spacing w:before="12"/>
              <w:rPr>
                <w:sz w:val="17"/>
              </w:rPr>
            </w:pPr>
          </w:p>
          <w:p>
            <w:pPr>
              <w:pStyle w:val="10"/>
              <w:ind w:left="14"/>
              <w:rPr>
                <w:sz w:val="18"/>
              </w:rPr>
            </w:pPr>
            <w:r>
              <w:rPr>
                <w:sz w:val="18"/>
              </w:rPr>
              <w:t>30309</w:t>
            </w:r>
          </w:p>
        </w:tc>
        <w:tc>
          <w:tcPr>
            <w:tcW w:w="1995" w:type="dxa"/>
            <w:shd w:val="clear" w:color="auto" w:fill="C0C0C0"/>
          </w:tcPr>
          <w:p>
            <w:pPr>
              <w:pStyle w:val="10"/>
              <w:spacing w:before="12"/>
              <w:rPr>
                <w:sz w:val="17"/>
              </w:rPr>
            </w:pPr>
          </w:p>
          <w:p>
            <w:pPr>
              <w:pStyle w:val="10"/>
              <w:ind w:left="193"/>
              <w:rPr>
                <w:sz w:val="18"/>
              </w:rPr>
            </w:pPr>
            <w:r>
              <w:rPr>
                <w:sz w:val="18"/>
              </w:rPr>
              <w:t>奖励金</w:t>
            </w:r>
          </w:p>
        </w:tc>
        <w:tc>
          <w:tcPr>
            <w:tcW w:w="1331" w:type="dxa"/>
          </w:tcPr>
          <w:p>
            <w:pPr>
              <w:pStyle w:val="10"/>
              <w:spacing w:before="12"/>
              <w:rPr>
                <w:sz w:val="17"/>
              </w:rPr>
            </w:pPr>
          </w:p>
          <w:p>
            <w:pPr>
              <w:pStyle w:val="10"/>
              <w:ind w:right="1"/>
              <w:jc w:val="right"/>
              <w:rPr>
                <w:sz w:val="18"/>
              </w:rPr>
            </w:pPr>
            <w:r>
              <w:rPr>
                <w:sz w:val="18"/>
              </w:rPr>
              <w:t>0.00</w:t>
            </w:r>
          </w:p>
        </w:tc>
        <w:tc>
          <w:tcPr>
            <w:tcW w:w="881" w:type="dxa"/>
            <w:shd w:val="clear" w:color="auto" w:fill="C0C0C0"/>
          </w:tcPr>
          <w:p>
            <w:pPr>
              <w:pStyle w:val="10"/>
              <w:spacing w:before="12"/>
              <w:rPr>
                <w:sz w:val="17"/>
              </w:rPr>
            </w:pPr>
          </w:p>
          <w:p>
            <w:pPr>
              <w:pStyle w:val="10"/>
              <w:ind w:left="13"/>
              <w:rPr>
                <w:sz w:val="18"/>
              </w:rPr>
            </w:pPr>
            <w:r>
              <w:rPr>
                <w:sz w:val="18"/>
              </w:rPr>
              <w:t>30229</w:t>
            </w:r>
          </w:p>
        </w:tc>
        <w:tc>
          <w:tcPr>
            <w:tcW w:w="1144" w:type="dxa"/>
            <w:shd w:val="clear" w:color="auto" w:fill="C0C0C0"/>
          </w:tcPr>
          <w:p>
            <w:pPr>
              <w:pStyle w:val="10"/>
              <w:spacing w:before="12"/>
              <w:rPr>
                <w:sz w:val="17"/>
              </w:rPr>
            </w:pPr>
          </w:p>
          <w:p>
            <w:pPr>
              <w:pStyle w:val="10"/>
              <w:ind w:left="193"/>
              <w:rPr>
                <w:sz w:val="18"/>
              </w:rPr>
            </w:pPr>
            <w:r>
              <w:rPr>
                <w:sz w:val="18"/>
              </w:rPr>
              <w:t>福利费</w:t>
            </w:r>
          </w:p>
        </w:tc>
        <w:tc>
          <w:tcPr>
            <w:tcW w:w="1181" w:type="dxa"/>
          </w:tcPr>
          <w:p>
            <w:pPr>
              <w:pStyle w:val="10"/>
              <w:spacing w:before="12"/>
              <w:rPr>
                <w:sz w:val="17"/>
              </w:rPr>
            </w:pPr>
          </w:p>
          <w:p>
            <w:pPr>
              <w:pStyle w:val="10"/>
              <w:ind w:right="1"/>
              <w:jc w:val="right"/>
              <w:rPr>
                <w:sz w:val="18"/>
              </w:rPr>
            </w:pPr>
            <w:r>
              <w:rPr>
                <w:sz w:val="18"/>
              </w:rPr>
              <w:t>330,372.50</w:t>
            </w:r>
          </w:p>
        </w:tc>
        <w:tc>
          <w:tcPr>
            <w:tcW w:w="694" w:type="dxa"/>
            <w:shd w:val="clear" w:color="auto" w:fill="C0C0C0"/>
          </w:tcPr>
          <w:p>
            <w:pPr>
              <w:pStyle w:val="10"/>
              <w:spacing w:before="12"/>
              <w:rPr>
                <w:sz w:val="17"/>
              </w:rPr>
            </w:pPr>
          </w:p>
          <w:p>
            <w:pPr>
              <w:pStyle w:val="10"/>
              <w:ind w:left="14"/>
              <w:rPr>
                <w:sz w:val="18"/>
              </w:rPr>
            </w:pPr>
            <w:r>
              <w:rPr>
                <w:sz w:val="18"/>
              </w:rPr>
              <w:t>31201</w:t>
            </w:r>
          </w:p>
        </w:tc>
        <w:tc>
          <w:tcPr>
            <w:tcW w:w="1631" w:type="dxa"/>
            <w:shd w:val="clear" w:color="auto" w:fill="C0C0C0"/>
          </w:tcPr>
          <w:p>
            <w:pPr>
              <w:pStyle w:val="10"/>
              <w:spacing w:before="12"/>
              <w:rPr>
                <w:sz w:val="17"/>
              </w:rPr>
            </w:pPr>
          </w:p>
          <w:p>
            <w:pPr>
              <w:pStyle w:val="10"/>
              <w:ind w:left="193"/>
              <w:rPr>
                <w:sz w:val="18"/>
              </w:rPr>
            </w:pPr>
            <w:r>
              <w:rPr>
                <w:sz w:val="18"/>
              </w:rPr>
              <w:t>资本金注入</w:t>
            </w:r>
          </w:p>
        </w:tc>
        <w:tc>
          <w:tcPr>
            <w:tcW w:w="919" w:type="dxa"/>
          </w:tcPr>
          <w:p>
            <w:pPr>
              <w:pStyle w:val="10"/>
              <w:spacing w:before="12"/>
              <w:rPr>
                <w:sz w:val="17"/>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sz w:val="18"/>
              </w:rPr>
            </w:pPr>
          </w:p>
          <w:p>
            <w:pPr>
              <w:pStyle w:val="10"/>
              <w:ind w:left="14"/>
              <w:rPr>
                <w:sz w:val="18"/>
              </w:rPr>
            </w:pPr>
            <w:r>
              <w:rPr>
                <w:sz w:val="18"/>
              </w:rPr>
              <w:t>30310</w:t>
            </w:r>
          </w:p>
        </w:tc>
        <w:tc>
          <w:tcPr>
            <w:tcW w:w="1995" w:type="dxa"/>
            <w:shd w:val="clear" w:color="auto" w:fill="C0C0C0"/>
          </w:tcPr>
          <w:p>
            <w:pPr>
              <w:pStyle w:val="10"/>
              <w:rPr>
                <w:sz w:val="18"/>
              </w:rPr>
            </w:pPr>
          </w:p>
          <w:p>
            <w:pPr>
              <w:pStyle w:val="10"/>
              <w:ind w:left="193"/>
              <w:rPr>
                <w:sz w:val="18"/>
              </w:rPr>
            </w:pPr>
            <w:r>
              <w:rPr>
                <w:sz w:val="18"/>
              </w:rPr>
              <w:t>个人农业生产补贴</w:t>
            </w:r>
          </w:p>
        </w:tc>
        <w:tc>
          <w:tcPr>
            <w:tcW w:w="1331" w:type="dxa"/>
          </w:tcPr>
          <w:p>
            <w:pPr>
              <w:pStyle w:val="10"/>
              <w:rPr>
                <w:sz w:val="18"/>
              </w:rPr>
            </w:pPr>
          </w:p>
          <w:p>
            <w:pPr>
              <w:pStyle w:val="10"/>
              <w:ind w:right="1"/>
              <w:jc w:val="right"/>
              <w:rPr>
                <w:sz w:val="18"/>
              </w:rPr>
            </w:pPr>
            <w:r>
              <w:rPr>
                <w:sz w:val="18"/>
              </w:rPr>
              <w:t>0.00</w:t>
            </w:r>
          </w:p>
        </w:tc>
        <w:tc>
          <w:tcPr>
            <w:tcW w:w="881" w:type="dxa"/>
            <w:shd w:val="clear" w:color="auto" w:fill="C0C0C0"/>
          </w:tcPr>
          <w:p>
            <w:pPr>
              <w:pStyle w:val="10"/>
              <w:rPr>
                <w:sz w:val="18"/>
              </w:rPr>
            </w:pPr>
          </w:p>
          <w:p>
            <w:pPr>
              <w:pStyle w:val="10"/>
              <w:ind w:left="13"/>
              <w:rPr>
                <w:sz w:val="18"/>
              </w:rPr>
            </w:pPr>
            <w:r>
              <w:rPr>
                <w:sz w:val="18"/>
              </w:rPr>
              <w:t>30231</w:t>
            </w:r>
          </w:p>
        </w:tc>
        <w:tc>
          <w:tcPr>
            <w:tcW w:w="1144" w:type="dxa"/>
            <w:shd w:val="clear" w:color="auto" w:fill="C0C0C0"/>
          </w:tcPr>
          <w:p>
            <w:pPr>
              <w:pStyle w:val="10"/>
              <w:spacing w:before="5" w:line="312" w:lineRule="exact"/>
              <w:ind w:left="13" w:right="38" w:firstLine="180"/>
              <w:rPr>
                <w:sz w:val="18"/>
              </w:rPr>
            </w:pPr>
            <w:r>
              <w:rPr>
                <w:sz w:val="18"/>
              </w:rPr>
              <w:t>公务用车运行维护费</w:t>
            </w:r>
          </w:p>
        </w:tc>
        <w:tc>
          <w:tcPr>
            <w:tcW w:w="1181" w:type="dxa"/>
          </w:tcPr>
          <w:p>
            <w:pPr>
              <w:pStyle w:val="10"/>
              <w:rPr>
                <w:sz w:val="18"/>
              </w:rPr>
            </w:pPr>
          </w:p>
          <w:p>
            <w:pPr>
              <w:pStyle w:val="10"/>
              <w:ind w:right="1"/>
              <w:jc w:val="right"/>
              <w:rPr>
                <w:sz w:val="18"/>
              </w:rPr>
            </w:pPr>
            <w:r>
              <w:rPr>
                <w:sz w:val="18"/>
              </w:rPr>
              <w:t>0.00</w:t>
            </w:r>
          </w:p>
        </w:tc>
        <w:tc>
          <w:tcPr>
            <w:tcW w:w="694" w:type="dxa"/>
            <w:shd w:val="clear" w:color="auto" w:fill="C0C0C0"/>
          </w:tcPr>
          <w:p>
            <w:pPr>
              <w:pStyle w:val="10"/>
              <w:rPr>
                <w:sz w:val="18"/>
              </w:rPr>
            </w:pPr>
          </w:p>
          <w:p>
            <w:pPr>
              <w:pStyle w:val="10"/>
              <w:ind w:left="14"/>
              <w:rPr>
                <w:sz w:val="18"/>
              </w:rPr>
            </w:pPr>
            <w:r>
              <w:rPr>
                <w:sz w:val="18"/>
              </w:rPr>
              <w:t>31203</w:t>
            </w:r>
          </w:p>
        </w:tc>
        <w:tc>
          <w:tcPr>
            <w:tcW w:w="1631" w:type="dxa"/>
            <w:shd w:val="clear" w:color="auto" w:fill="C0C0C0"/>
          </w:tcPr>
          <w:p>
            <w:pPr>
              <w:pStyle w:val="10"/>
              <w:spacing w:before="5" w:line="312" w:lineRule="exact"/>
              <w:ind w:left="13" w:right="165" w:firstLine="180"/>
              <w:rPr>
                <w:sz w:val="18"/>
              </w:rPr>
            </w:pPr>
            <w:r>
              <w:rPr>
                <w:sz w:val="18"/>
              </w:rPr>
              <w:t>政府投资基金股权投资</w:t>
            </w:r>
          </w:p>
        </w:tc>
        <w:tc>
          <w:tcPr>
            <w:tcW w:w="919" w:type="dxa"/>
          </w:tcPr>
          <w:p>
            <w:pPr>
              <w:pStyle w:val="10"/>
              <w:rPr>
                <w:sz w:val="18"/>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spacing w:before="12"/>
              <w:rPr>
                <w:sz w:val="17"/>
              </w:rPr>
            </w:pPr>
          </w:p>
          <w:p>
            <w:pPr>
              <w:pStyle w:val="10"/>
              <w:ind w:left="14"/>
              <w:rPr>
                <w:sz w:val="18"/>
              </w:rPr>
            </w:pPr>
            <w:r>
              <w:rPr>
                <w:sz w:val="18"/>
              </w:rPr>
              <w:t>30399</w:t>
            </w:r>
          </w:p>
        </w:tc>
        <w:tc>
          <w:tcPr>
            <w:tcW w:w="1995" w:type="dxa"/>
            <w:shd w:val="clear" w:color="auto" w:fill="C0C0C0"/>
          </w:tcPr>
          <w:p>
            <w:pPr>
              <w:pStyle w:val="10"/>
              <w:spacing w:before="4" w:line="312" w:lineRule="exact"/>
              <w:ind w:left="13" w:right="169" w:firstLine="180"/>
              <w:rPr>
                <w:sz w:val="18"/>
              </w:rPr>
            </w:pPr>
            <w:r>
              <w:rPr>
                <w:sz w:val="18"/>
              </w:rPr>
              <w:t>其他对个人和家庭的补助支出</w:t>
            </w:r>
          </w:p>
        </w:tc>
        <w:tc>
          <w:tcPr>
            <w:tcW w:w="1331" w:type="dxa"/>
          </w:tcPr>
          <w:p>
            <w:pPr>
              <w:pStyle w:val="10"/>
              <w:spacing w:before="12"/>
              <w:rPr>
                <w:sz w:val="17"/>
              </w:rPr>
            </w:pPr>
          </w:p>
          <w:p>
            <w:pPr>
              <w:pStyle w:val="10"/>
              <w:ind w:right="1"/>
              <w:jc w:val="right"/>
              <w:rPr>
                <w:sz w:val="18"/>
              </w:rPr>
            </w:pPr>
            <w:r>
              <w:rPr>
                <w:sz w:val="18"/>
              </w:rPr>
              <w:t>3,395.93</w:t>
            </w:r>
          </w:p>
        </w:tc>
        <w:tc>
          <w:tcPr>
            <w:tcW w:w="881" w:type="dxa"/>
            <w:shd w:val="clear" w:color="auto" w:fill="C0C0C0"/>
          </w:tcPr>
          <w:p>
            <w:pPr>
              <w:pStyle w:val="10"/>
              <w:spacing w:before="12"/>
              <w:rPr>
                <w:sz w:val="17"/>
              </w:rPr>
            </w:pPr>
          </w:p>
          <w:p>
            <w:pPr>
              <w:pStyle w:val="10"/>
              <w:ind w:left="13"/>
              <w:rPr>
                <w:sz w:val="18"/>
              </w:rPr>
            </w:pPr>
            <w:r>
              <w:rPr>
                <w:sz w:val="18"/>
              </w:rPr>
              <w:t>30239</w:t>
            </w:r>
          </w:p>
        </w:tc>
        <w:tc>
          <w:tcPr>
            <w:tcW w:w="1144" w:type="dxa"/>
            <w:shd w:val="clear" w:color="auto" w:fill="C0C0C0"/>
          </w:tcPr>
          <w:p>
            <w:pPr>
              <w:pStyle w:val="10"/>
              <w:spacing w:before="4" w:line="312" w:lineRule="exact"/>
              <w:ind w:left="13" w:right="38" w:firstLine="180"/>
              <w:rPr>
                <w:sz w:val="18"/>
              </w:rPr>
            </w:pPr>
            <w:r>
              <w:rPr>
                <w:sz w:val="18"/>
              </w:rPr>
              <w:t>其他交通费用</w:t>
            </w:r>
          </w:p>
        </w:tc>
        <w:tc>
          <w:tcPr>
            <w:tcW w:w="1181" w:type="dxa"/>
          </w:tcPr>
          <w:p>
            <w:pPr>
              <w:pStyle w:val="10"/>
              <w:spacing w:before="12"/>
              <w:rPr>
                <w:sz w:val="17"/>
              </w:rPr>
            </w:pPr>
          </w:p>
          <w:p>
            <w:pPr>
              <w:pStyle w:val="10"/>
              <w:ind w:right="1"/>
              <w:jc w:val="right"/>
              <w:rPr>
                <w:sz w:val="18"/>
              </w:rPr>
            </w:pPr>
            <w:r>
              <w:rPr>
                <w:sz w:val="18"/>
              </w:rPr>
              <w:t>5,520.00</w:t>
            </w:r>
          </w:p>
        </w:tc>
        <w:tc>
          <w:tcPr>
            <w:tcW w:w="694" w:type="dxa"/>
            <w:shd w:val="clear" w:color="auto" w:fill="C0C0C0"/>
          </w:tcPr>
          <w:p>
            <w:pPr>
              <w:pStyle w:val="10"/>
              <w:spacing w:before="12"/>
              <w:rPr>
                <w:sz w:val="17"/>
              </w:rPr>
            </w:pPr>
          </w:p>
          <w:p>
            <w:pPr>
              <w:pStyle w:val="10"/>
              <w:ind w:left="14"/>
              <w:rPr>
                <w:sz w:val="18"/>
              </w:rPr>
            </w:pPr>
            <w:r>
              <w:rPr>
                <w:sz w:val="18"/>
              </w:rPr>
              <w:t>31204</w:t>
            </w:r>
          </w:p>
        </w:tc>
        <w:tc>
          <w:tcPr>
            <w:tcW w:w="1631" w:type="dxa"/>
            <w:shd w:val="clear" w:color="auto" w:fill="C0C0C0"/>
          </w:tcPr>
          <w:p>
            <w:pPr>
              <w:pStyle w:val="10"/>
              <w:spacing w:before="12"/>
              <w:rPr>
                <w:sz w:val="17"/>
              </w:rPr>
            </w:pPr>
          </w:p>
          <w:p>
            <w:pPr>
              <w:pStyle w:val="10"/>
              <w:ind w:left="193"/>
              <w:rPr>
                <w:sz w:val="18"/>
              </w:rPr>
            </w:pPr>
            <w:r>
              <w:rPr>
                <w:sz w:val="18"/>
              </w:rPr>
              <w:t>费用补贴</w:t>
            </w:r>
          </w:p>
        </w:tc>
        <w:tc>
          <w:tcPr>
            <w:tcW w:w="919" w:type="dxa"/>
          </w:tcPr>
          <w:p>
            <w:pPr>
              <w:pStyle w:val="10"/>
              <w:spacing w:before="12"/>
              <w:rPr>
                <w:sz w:val="17"/>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rFonts w:ascii="Times New Roman"/>
                <w:sz w:val="18"/>
              </w:rPr>
            </w:pPr>
          </w:p>
        </w:tc>
        <w:tc>
          <w:tcPr>
            <w:tcW w:w="1995" w:type="dxa"/>
            <w:shd w:val="clear" w:color="auto" w:fill="C0C0C0"/>
          </w:tcPr>
          <w:p>
            <w:pPr>
              <w:pStyle w:val="10"/>
              <w:rPr>
                <w:rFonts w:ascii="Times New Roman"/>
                <w:sz w:val="18"/>
              </w:rPr>
            </w:pPr>
          </w:p>
        </w:tc>
        <w:tc>
          <w:tcPr>
            <w:tcW w:w="1331" w:type="dxa"/>
          </w:tcPr>
          <w:p>
            <w:pPr>
              <w:pStyle w:val="10"/>
              <w:rPr>
                <w:rFonts w:ascii="Times New Roman"/>
                <w:sz w:val="18"/>
              </w:rPr>
            </w:pPr>
          </w:p>
        </w:tc>
        <w:tc>
          <w:tcPr>
            <w:tcW w:w="881" w:type="dxa"/>
            <w:shd w:val="clear" w:color="auto" w:fill="C0C0C0"/>
          </w:tcPr>
          <w:p>
            <w:pPr>
              <w:pStyle w:val="10"/>
              <w:spacing w:before="1"/>
              <w:rPr>
                <w:sz w:val="18"/>
              </w:rPr>
            </w:pPr>
          </w:p>
          <w:p>
            <w:pPr>
              <w:pStyle w:val="10"/>
              <w:ind w:left="13"/>
              <w:rPr>
                <w:sz w:val="18"/>
              </w:rPr>
            </w:pPr>
            <w:r>
              <w:rPr>
                <w:sz w:val="18"/>
              </w:rPr>
              <w:t>30240</w:t>
            </w:r>
          </w:p>
        </w:tc>
        <w:tc>
          <w:tcPr>
            <w:tcW w:w="1144" w:type="dxa"/>
            <w:shd w:val="clear" w:color="auto" w:fill="C0C0C0"/>
          </w:tcPr>
          <w:p>
            <w:pPr>
              <w:pStyle w:val="10"/>
              <w:spacing w:before="6" w:line="312" w:lineRule="exact"/>
              <w:ind w:left="13" w:right="38" w:firstLine="180"/>
              <w:rPr>
                <w:sz w:val="18"/>
              </w:rPr>
            </w:pPr>
            <w:r>
              <w:rPr>
                <w:sz w:val="18"/>
              </w:rPr>
              <w:t>税金及附加费用</w:t>
            </w:r>
          </w:p>
        </w:tc>
        <w:tc>
          <w:tcPr>
            <w:tcW w:w="1181" w:type="dxa"/>
          </w:tcPr>
          <w:p>
            <w:pPr>
              <w:pStyle w:val="10"/>
              <w:spacing w:before="1"/>
              <w:rPr>
                <w:sz w:val="18"/>
              </w:rPr>
            </w:pPr>
          </w:p>
          <w:p>
            <w:pPr>
              <w:pStyle w:val="10"/>
              <w:ind w:right="1"/>
              <w:jc w:val="right"/>
              <w:rPr>
                <w:sz w:val="18"/>
              </w:rPr>
            </w:pPr>
            <w:r>
              <w:rPr>
                <w:sz w:val="18"/>
              </w:rPr>
              <w:t>0.00</w:t>
            </w:r>
          </w:p>
        </w:tc>
        <w:tc>
          <w:tcPr>
            <w:tcW w:w="694" w:type="dxa"/>
            <w:shd w:val="clear" w:color="auto" w:fill="C0C0C0"/>
          </w:tcPr>
          <w:p>
            <w:pPr>
              <w:pStyle w:val="10"/>
              <w:spacing w:before="1"/>
              <w:rPr>
                <w:sz w:val="18"/>
              </w:rPr>
            </w:pPr>
          </w:p>
          <w:p>
            <w:pPr>
              <w:pStyle w:val="10"/>
              <w:ind w:left="14"/>
              <w:rPr>
                <w:sz w:val="18"/>
              </w:rPr>
            </w:pPr>
            <w:r>
              <w:rPr>
                <w:sz w:val="18"/>
              </w:rPr>
              <w:t>31205</w:t>
            </w:r>
          </w:p>
        </w:tc>
        <w:tc>
          <w:tcPr>
            <w:tcW w:w="1631" w:type="dxa"/>
            <w:shd w:val="clear" w:color="auto" w:fill="C0C0C0"/>
          </w:tcPr>
          <w:p>
            <w:pPr>
              <w:pStyle w:val="10"/>
              <w:spacing w:before="1"/>
              <w:rPr>
                <w:sz w:val="18"/>
              </w:rPr>
            </w:pPr>
          </w:p>
          <w:p>
            <w:pPr>
              <w:pStyle w:val="10"/>
              <w:ind w:left="193"/>
              <w:rPr>
                <w:sz w:val="18"/>
              </w:rPr>
            </w:pPr>
            <w:r>
              <w:rPr>
                <w:sz w:val="18"/>
              </w:rPr>
              <w:t>利息补贴</w:t>
            </w:r>
          </w:p>
        </w:tc>
        <w:tc>
          <w:tcPr>
            <w:tcW w:w="919" w:type="dxa"/>
          </w:tcPr>
          <w:p>
            <w:pPr>
              <w:pStyle w:val="10"/>
              <w:spacing w:before="1"/>
              <w:rPr>
                <w:sz w:val="18"/>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rFonts w:ascii="Times New Roman"/>
                <w:sz w:val="18"/>
              </w:rPr>
            </w:pPr>
          </w:p>
        </w:tc>
        <w:tc>
          <w:tcPr>
            <w:tcW w:w="1995" w:type="dxa"/>
            <w:shd w:val="clear" w:color="auto" w:fill="C0C0C0"/>
          </w:tcPr>
          <w:p>
            <w:pPr>
              <w:pStyle w:val="10"/>
              <w:rPr>
                <w:rFonts w:ascii="Times New Roman"/>
                <w:sz w:val="18"/>
              </w:rPr>
            </w:pPr>
          </w:p>
        </w:tc>
        <w:tc>
          <w:tcPr>
            <w:tcW w:w="1331" w:type="dxa"/>
          </w:tcPr>
          <w:p>
            <w:pPr>
              <w:pStyle w:val="10"/>
              <w:rPr>
                <w:rFonts w:ascii="Times New Roman"/>
                <w:sz w:val="18"/>
              </w:rPr>
            </w:pPr>
          </w:p>
        </w:tc>
        <w:tc>
          <w:tcPr>
            <w:tcW w:w="881" w:type="dxa"/>
            <w:shd w:val="clear" w:color="auto" w:fill="C0C0C0"/>
          </w:tcPr>
          <w:p>
            <w:pPr>
              <w:pStyle w:val="10"/>
              <w:rPr>
                <w:sz w:val="18"/>
              </w:rPr>
            </w:pPr>
          </w:p>
          <w:p>
            <w:pPr>
              <w:pStyle w:val="10"/>
              <w:ind w:left="13"/>
              <w:rPr>
                <w:sz w:val="18"/>
              </w:rPr>
            </w:pPr>
            <w:r>
              <w:rPr>
                <w:sz w:val="18"/>
              </w:rPr>
              <w:t>30299</w:t>
            </w:r>
          </w:p>
        </w:tc>
        <w:tc>
          <w:tcPr>
            <w:tcW w:w="1144" w:type="dxa"/>
            <w:shd w:val="clear" w:color="auto" w:fill="C0C0C0"/>
          </w:tcPr>
          <w:p>
            <w:pPr>
              <w:pStyle w:val="10"/>
              <w:spacing w:before="5" w:line="312" w:lineRule="exact"/>
              <w:ind w:left="13" w:right="38" w:firstLine="180"/>
              <w:rPr>
                <w:sz w:val="18"/>
              </w:rPr>
            </w:pPr>
            <w:r>
              <w:rPr>
                <w:sz w:val="18"/>
              </w:rPr>
              <w:t>其他商品和服务支出</w:t>
            </w:r>
          </w:p>
        </w:tc>
        <w:tc>
          <w:tcPr>
            <w:tcW w:w="1181" w:type="dxa"/>
          </w:tcPr>
          <w:p>
            <w:pPr>
              <w:pStyle w:val="10"/>
              <w:rPr>
                <w:sz w:val="18"/>
              </w:rPr>
            </w:pPr>
          </w:p>
          <w:p>
            <w:pPr>
              <w:pStyle w:val="10"/>
              <w:ind w:right="1"/>
              <w:jc w:val="right"/>
              <w:rPr>
                <w:sz w:val="18"/>
              </w:rPr>
            </w:pPr>
            <w:r>
              <w:rPr>
                <w:sz w:val="18"/>
              </w:rPr>
              <w:t>916,552.60</w:t>
            </w:r>
          </w:p>
        </w:tc>
        <w:tc>
          <w:tcPr>
            <w:tcW w:w="694" w:type="dxa"/>
            <w:shd w:val="clear" w:color="auto" w:fill="C0C0C0"/>
          </w:tcPr>
          <w:p>
            <w:pPr>
              <w:pStyle w:val="10"/>
              <w:rPr>
                <w:sz w:val="18"/>
              </w:rPr>
            </w:pPr>
          </w:p>
          <w:p>
            <w:pPr>
              <w:pStyle w:val="10"/>
              <w:ind w:left="14"/>
              <w:rPr>
                <w:sz w:val="18"/>
              </w:rPr>
            </w:pPr>
            <w:r>
              <w:rPr>
                <w:sz w:val="18"/>
              </w:rPr>
              <w:t>31299</w:t>
            </w:r>
          </w:p>
        </w:tc>
        <w:tc>
          <w:tcPr>
            <w:tcW w:w="1631" w:type="dxa"/>
            <w:shd w:val="clear" w:color="auto" w:fill="C0C0C0"/>
          </w:tcPr>
          <w:p>
            <w:pPr>
              <w:pStyle w:val="10"/>
              <w:rPr>
                <w:sz w:val="18"/>
              </w:rPr>
            </w:pPr>
          </w:p>
          <w:p>
            <w:pPr>
              <w:pStyle w:val="10"/>
              <w:ind w:right="165"/>
              <w:jc w:val="right"/>
              <w:rPr>
                <w:sz w:val="18"/>
              </w:rPr>
            </w:pPr>
            <w:r>
              <w:rPr>
                <w:sz w:val="18"/>
              </w:rPr>
              <w:t>其他对企业补助</w:t>
            </w:r>
          </w:p>
        </w:tc>
        <w:tc>
          <w:tcPr>
            <w:tcW w:w="919" w:type="dxa"/>
          </w:tcPr>
          <w:p>
            <w:pPr>
              <w:pStyle w:val="10"/>
              <w:rPr>
                <w:sz w:val="18"/>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rFonts w:ascii="Times New Roman"/>
                <w:sz w:val="18"/>
              </w:rPr>
            </w:pPr>
          </w:p>
        </w:tc>
        <w:tc>
          <w:tcPr>
            <w:tcW w:w="1995" w:type="dxa"/>
            <w:shd w:val="clear" w:color="auto" w:fill="C0C0C0"/>
          </w:tcPr>
          <w:p>
            <w:pPr>
              <w:pStyle w:val="10"/>
              <w:rPr>
                <w:rFonts w:ascii="Times New Roman"/>
                <w:sz w:val="18"/>
              </w:rPr>
            </w:pPr>
          </w:p>
        </w:tc>
        <w:tc>
          <w:tcPr>
            <w:tcW w:w="1331" w:type="dxa"/>
          </w:tcPr>
          <w:p>
            <w:pPr>
              <w:pStyle w:val="10"/>
              <w:rPr>
                <w:rFonts w:ascii="Times New Roman"/>
                <w:sz w:val="18"/>
              </w:rPr>
            </w:pPr>
          </w:p>
        </w:tc>
        <w:tc>
          <w:tcPr>
            <w:tcW w:w="881" w:type="dxa"/>
            <w:shd w:val="clear" w:color="auto" w:fill="C0C0C0"/>
          </w:tcPr>
          <w:p>
            <w:pPr>
              <w:pStyle w:val="10"/>
              <w:rPr>
                <w:rFonts w:ascii="Times New Roman"/>
                <w:sz w:val="18"/>
              </w:rPr>
            </w:pPr>
          </w:p>
        </w:tc>
        <w:tc>
          <w:tcPr>
            <w:tcW w:w="1144" w:type="dxa"/>
            <w:shd w:val="clear" w:color="auto" w:fill="C0C0C0"/>
          </w:tcPr>
          <w:p>
            <w:pPr>
              <w:pStyle w:val="10"/>
              <w:rPr>
                <w:rFonts w:ascii="Times New Roman"/>
                <w:sz w:val="18"/>
              </w:rPr>
            </w:pPr>
          </w:p>
        </w:tc>
        <w:tc>
          <w:tcPr>
            <w:tcW w:w="1181" w:type="dxa"/>
          </w:tcPr>
          <w:p>
            <w:pPr>
              <w:pStyle w:val="10"/>
              <w:rPr>
                <w:rFonts w:ascii="Times New Roman"/>
                <w:sz w:val="18"/>
              </w:rPr>
            </w:pPr>
          </w:p>
        </w:tc>
        <w:tc>
          <w:tcPr>
            <w:tcW w:w="694" w:type="dxa"/>
            <w:shd w:val="clear" w:color="auto" w:fill="C0C0C0"/>
          </w:tcPr>
          <w:p>
            <w:pPr>
              <w:pStyle w:val="10"/>
              <w:spacing w:before="1"/>
              <w:rPr>
                <w:sz w:val="18"/>
              </w:rPr>
            </w:pPr>
          </w:p>
          <w:p>
            <w:pPr>
              <w:pStyle w:val="10"/>
              <w:ind w:left="14"/>
              <w:rPr>
                <w:b/>
                <w:sz w:val="18"/>
              </w:rPr>
            </w:pPr>
            <w:r>
              <w:rPr>
                <w:b/>
                <w:sz w:val="18"/>
              </w:rPr>
              <w:t>399</w:t>
            </w:r>
          </w:p>
        </w:tc>
        <w:tc>
          <w:tcPr>
            <w:tcW w:w="1631" w:type="dxa"/>
            <w:shd w:val="clear" w:color="auto" w:fill="C0C0C0"/>
          </w:tcPr>
          <w:p>
            <w:pPr>
              <w:pStyle w:val="10"/>
              <w:spacing w:before="1"/>
              <w:rPr>
                <w:sz w:val="18"/>
              </w:rPr>
            </w:pPr>
          </w:p>
          <w:p>
            <w:pPr>
              <w:pStyle w:val="10"/>
              <w:ind w:left="13"/>
              <w:rPr>
                <w:b/>
                <w:sz w:val="18"/>
              </w:rPr>
            </w:pPr>
            <w:r>
              <w:rPr>
                <w:b/>
                <w:sz w:val="18"/>
              </w:rPr>
              <w:t>其他支出</w:t>
            </w:r>
          </w:p>
        </w:tc>
        <w:tc>
          <w:tcPr>
            <w:tcW w:w="919" w:type="dxa"/>
          </w:tcPr>
          <w:p>
            <w:pPr>
              <w:pStyle w:val="10"/>
              <w:spacing w:before="1"/>
              <w:rPr>
                <w:sz w:val="18"/>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rFonts w:ascii="Times New Roman"/>
                <w:sz w:val="18"/>
              </w:rPr>
            </w:pPr>
          </w:p>
        </w:tc>
        <w:tc>
          <w:tcPr>
            <w:tcW w:w="1995" w:type="dxa"/>
            <w:shd w:val="clear" w:color="auto" w:fill="C0C0C0"/>
          </w:tcPr>
          <w:p>
            <w:pPr>
              <w:pStyle w:val="10"/>
              <w:rPr>
                <w:rFonts w:ascii="Times New Roman"/>
                <w:sz w:val="18"/>
              </w:rPr>
            </w:pPr>
          </w:p>
        </w:tc>
        <w:tc>
          <w:tcPr>
            <w:tcW w:w="1331" w:type="dxa"/>
          </w:tcPr>
          <w:p>
            <w:pPr>
              <w:pStyle w:val="10"/>
              <w:rPr>
                <w:rFonts w:ascii="Times New Roman"/>
                <w:sz w:val="18"/>
              </w:rPr>
            </w:pPr>
          </w:p>
        </w:tc>
        <w:tc>
          <w:tcPr>
            <w:tcW w:w="881" w:type="dxa"/>
            <w:shd w:val="clear" w:color="auto" w:fill="C0C0C0"/>
          </w:tcPr>
          <w:p>
            <w:pPr>
              <w:pStyle w:val="10"/>
              <w:rPr>
                <w:rFonts w:ascii="Times New Roman"/>
                <w:sz w:val="18"/>
              </w:rPr>
            </w:pPr>
          </w:p>
        </w:tc>
        <w:tc>
          <w:tcPr>
            <w:tcW w:w="1144" w:type="dxa"/>
            <w:shd w:val="clear" w:color="auto" w:fill="C0C0C0"/>
          </w:tcPr>
          <w:p>
            <w:pPr>
              <w:pStyle w:val="10"/>
              <w:rPr>
                <w:rFonts w:ascii="Times New Roman"/>
                <w:sz w:val="18"/>
              </w:rPr>
            </w:pPr>
          </w:p>
        </w:tc>
        <w:tc>
          <w:tcPr>
            <w:tcW w:w="1181" w:type="dxa"/>
          </w:tcPr>
          <w:p>
            <w:pPr>
              <w:pStyle w:val="10"/>
              <w:rPr>
                <w:rFonts w:ascii="Times New Roman"/>
                <w:sz w:val="18"/>
              </w:rPr>
            </w:pPr>
          </w:p>
        </w:tc>
        <w:tc>
          <w:tcPr>
            <w:tcW w:w="694" w:type="dxa"/>
            <w:shd w:val="clear" w:color="auto" w:fill="C0C0C0"/>
          </w:tcPr>
          <w:p>
            <w:pPr>
              <w:pStyle w:val="10"/>
              <w:rPr>
                <w:sz w:val="18"/>
              </w:rPr>
            </w:pPr>
          </w:p>
          <w:p>
            <w:pPr>
              <w:pStyle w:val="10"/>
              <w:ind w:left="14"/>
              <w:rPr>
                <w:sz w:val="18"/>
              </w:rPr>
            </w:pPr>
            <w:r>
              <w:rPr>
                <w:sz w:val="18"/>
              </w:rPr>
              <w:t>39906</w:t>
            </w:r>
          </w:p>
        </w:tc>
        <w:tc>
          <w:tcPr>
            <w:tcW w:w="1631" w:type="dxa"/>
            <w:shd w:val="clear" w:color="auto" w:fill="C0C0C0"/>
          </w:tcPr>
          <w:p>
            <w:pPr>
              <w:pStyle w:val="10"/>
              <w:rPr>
                <w:sz w:val="18"/>
              </w:rPr>
            </w:pPr>
          </w:p>
          <w:p>
            <w:pPr>
              <w:pStyle w:val="10"/>
              <w:ind w:left="193"/>
              <w:rPr>
                <w:sz w:val="18"/>
              </w:rPr>
            </w:pPr>
            <w:r>
              <w:rPr>
                <w:sz w:val="18"/>
              </w:rPr>
              <w:t>赠与</w:t>
            </w:r>
          </w:p>
        </w:tc>
        <w:tc>
          <w:tcPr>
            <w:tcW w:w="919" w:type="dxa"/>
          </w:tcPr>
          <w:p>
            <w:pPr>
              <w:pStyle w:val="10"/>
              <w:rPr>
                <w:sz w:val="18"/>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rFonts w:ascii="Times New Roman"/>
                <w:sz w:val="18"/>
              </w:rPr>
            </w:pPr>
          </w:p>
        </w:tc>
        <w:tc>
          <w:tcPr>
            <w:tcW w:w="1995" w:type="dxa"/>
            <w:shd w:val="clear" w:color="auto" w:fill="C0C0C0"/>
          </w:tcPr>
          <w:p>
            <w:pPr>
              <w:pStyle w:val="10"/>
              <w:rPr>
                <w:rFonts w:ascii="Times New Roman"/>
                <w:sz w:val="18"/>
              </w:rPr>
            </w:pPr>
          </w:p>
        </w:tc>
        <w:tc>
          <w:tcPr>
            <w:tcW w:w="1331" w:type="dxa"/>
          </w:tcPr>
          <w:p>
            <w:pPr>
              <w:pStyle w:val="10"/>
              <w:rPr>
                <w:rFonts w:ascii="Times New Roman"/>
                <w:sz w:val="18"/>
              </w:rPr>
            </w:pPr>
          </w:p>
        </w:tc>
        <w:tc>
          <w:tcPr>
            <w:tcW w:w="881" w:type="dxa"/>
            <w:shd w:val="clear" w:color="auto" w:fill="C0C0C0"/>
          </w:tcPr>
          <w:p>
            <w:pPr>
              <w:pStyle w:val="10"/>
              <w:rPr>
                <w:rFonts w:ascii="Times New Roman"/>
                <w:sz w:val="18"/>
              </w:rPr>
            </w:pPr>
          </w:p>
        </w:tc>
        <w:tc>
          <w:tcPr>
            <w:tcW w:w="1144" w:type="dxa"/>
            <w:shd w:val="clear" w:color="auto" w:fill="C0C0C0"/>
          </w:tcPr>
          <w:p>
            <w:pPr>
              <w:pStyle w:val="10"/>
              <w:rPr>
                <w:rFonts w:ascii="Times New Roman"/>
                <w:sz w:val="18"/>
              </w:rPr>
            </w:pPr>
          </w:p>
        </w:tc>
        <w:tc>
          <w:tcPr>
            <w:tcW w:w="1181" w:type="dxa"/>
          </w:tcPr>
          <w:p>
            <w:pPr>
              <w:pStyle w:val="10"/>
              <w:rPr>
                <w:rFonts w:ascii="Times New Roman"/>
                <w:sz w:val="18"/>
              </w:rPr>
            </w:pPr>
          </w:p>
        </w:tc>
        <w:tc>
          <w:tcPr>
            <w:tcW w:w="694" w:type="dxa"/>
            <w:shd w:val="clear" w:color="auto" w:fill="C0C0C0"/>
          </w:tcPr>
          <w:p>
            <w:pPr>
              <w:pStyle w:val="10"/>
              <w:spacing w:before="12"/>
              <w:rPr>
                <w:sz w:val="17"/>
              </w:rPr>
            </w:pPr>
          </w:p>
          <w:p>
            <w:pPr>
              <w:pStyle w:val="10"/>
              <w:ind w:left="14"/>
              <w:rPr>
                <w:sz w:val="18"/>
              </w:rPr>
            </w:pPr>
            <w:r>
              <w:rPr>
                <w:sz w:val="18"/>
              </w:rPr>
              <w:t>39907</w:t>
            </w:r>
          </w:p>
        </w:tc>
        <w:tc>
          <w:tcPr>
            <w:tcW w:w="1631" w:type="dxa"/>
            <w:shd w:val="clear" w:color="auto" w:fill="C0C0C0"/>
          </w:tcPr>
          <w:p>
            <w:pPr>
              <w:pStyle w:val="10"/>
              <w:spacing w:before="4" w:line="312" w:lineRule="exact"/>
              <w:ind w:left="13" w:right="165" w:firstLine="180"/>
              <w:rPr>
                <w:sz w:val="18"/>
              </w:rPr>
            </w:pPr>
            <w:r>
              <w:rPr>
                <w:sz w:val="18"/>
              </w:rPr>
              <w:t>国家赔偿费用支出</w:t>
            </w:r>
          </w:p>
        </w:tc>
        <w:tc>
          <w:tcPr>
            <w:tcW w:w="919" w:type="dxa"/>
          </w:tcPr>
          <w:p>
            <w:pPr>
              <w:pStyle w:val="10"/>
              <w:spacing w:before="12"/>
              <w:rPr>
                <w:sz w:val="17"/>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82" w:type="dxa"/>
            <w:shd w:val="clear" w:color="auto" w:fill="C0C0C0"/>
          </w:tcPr>
          <w:p>
            <w:pPr>
              <w:pStyle w:val="10"/>
              <w:rPr>
                <w:rFonts w:ascii="Times New Roman"/>
                <w:sz w:val="18"/>
              </w:rPr>
            </w:pPr>
          </w:p>
        </w:tc>
        <w:tc>
          <w:tcPr>
            <w:tcW w:w="1995" w:type="dxa"/>
            <w:shd w:val="clear" w:color="auto" w:fill="C0C0C0"/>
          </w:tcPr>
          <w:p>
            <w:pPr>
              <w:pStyle w:val="10"/>
              <w:rPr>
                <w:rFonts w:ascii="Times New Roman"/>
                <w:sz w:val="18"/>
              </w:rPr>
            </w:pPr>
          </w:p>
        </w:tc>
        <w:tc>
          <w:tcPr>
            <w:tcW w:w="1331" w:type="dxa"/>
          </w:tcPr>
          <w:p>
            <w:pPr>
              <w:pStyle w:val="10"/>
              <w:rPr>
                <w:rFonts w:ascii="Times New Roman"/>
                <w:sz w:val="18"/>
              </w:rPr>
            </w:pPr>
          </w:p>
        </w:tc>
        <w:tc>
          <w:tcPr>
            <w:tcW w:w="881" w:type="dxa"/>
            <w:shd w:val="clear" w:color="auto" w:fill="C0C0C0"/>
          </w:tcPr>
          <w:p>
            <w:pPr>
              <w:pStyle w:val="10"/>
              <w:rPr>
                <w:rFonts w:ascii="Times New Roman"/>
                <w:sz w:val="18"/>
              </w:rPr>
            </w:pPr>
          </w:p>
        </w:tc>
        <w:tc>
          <w:tcPr>
            <w:tcW w:w="1144" w:type="dxa"/>
            <w:shd w:val="clear" w:color="auto" w:fill="C0C0C0"/>
          </w:tcPr>
          <w:p>
            <w:pPr>
              <w:pStyle w:val="10"/>
              <w:rPr>
                <w:rFonts w:ascii="Times New Roman"/>
                <w:sz w:val="18"/>
              </w:rPr>
            </w:pPr>
          </w:p>
        </w:tc>
        <w:tc>
          <w:tcPr>
            <w:tcW w:w="1181" w:type="dxa"/>
          </w:tcPr>
          <w:p>
            <w:pPr>
              <w:pStyle w:val="10"/>
              <w:rPr>
                <w:rFonts w:ascii="Times New Roman"/>
                <w:sz w:val="18"/>
              </w:rPr>
            </w:pPr>
          </w:p>
        </w:tc>
        <w:tc>
          <w:tcPr>
            <w:tcW w:w="694" w:type="dxa"/>
            <w:shd w:val="clear" w:color="auto" w:fill="C0C0C0"/>
          </w:tcPr>
          <w:p>
            <w:pPr>
              <w:pStyle w:val="10"/>
              <w:rPr>
                <w:sz w:val="18"/>
              </w:rPr>
            </w:pPr>
          </w:p>
          <w:p>
            <w:pPr>
              <w:pStyle w:val="10"/>
              <w:spacing w:before="137"/>
              <w:ind w:left="14"/>
              <w:rPr>
                <w:sz w:val="18"/>
              </w:rPr>
            </w:pPr>
            <w:r>
              <w:rPr>
                <w:sz w:val="18"/>
              </w:rPr>
              <w:t>39908</w:t>
            </w:r>
          </w:p>
        </w:tc>
        <w:tc>
          <w:tcPr>
            <w:tcW w:w="1631" w:type="dxa"/>
            <w:shd w:val="clear" w:color="auto" w:fill="C0C0C0"/>
          </w:tcPr>
          <w:p>
            <w:pPr>
              <w:pStyle w:val="10"/>
              <w:spacing w:before="56" w:line="324" w:lineRule="auto"/>
              <w:ind w:left="13" w:right="165" w:firstLine="180"/>
              <w:rPr>
                <w:sz w:val="18"/>
              </w:rPr>
            </w:pPr>
            <w:r>
              <w:rPr>
                <w:sz w:val="18"/>
              </w:rPr>
              <w:t>对民间非营利组织和群众性自治组</w:t>
            </w:r>
          </w:p>
          <w:p>
            <w:pPr>
              <w:pStyle w:val="10"/>
              <w:spacing w:before="1"/>
              <w:ind w:left="13"/>
              <w:rPr>
                <w:sz w:val="18"/>
              </w:rPr>
            </w:pPr>
            <w:r>
              <w:rPr>
                <w:sz w:val="18"/>
              </w:rPr>
              <w:t>织补贴</w:t>
            </w:r>
          </w:p>
        </w:tc>
        <w:tc>
          <w:tcPr>
            <w:tcW w:w="919" w:type="dxa"/>
          </w:tcPr>
          <w:p>
            <w:pPr>
              <w:pStyle w:val="10"/>
              <w:rPr>
                <w:sz w:val="18"/>
              </w:rPr>
            </w:pPr>
          </w:p>
          <w:p>
            <w:pPr>
              <w:pStyle w:val="10"/>
              <w:spacing w:before="137"/>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82" w:type="dxa"/>
            <w:shd w:val="clear" w:color="auto" w:fill="C0C0C0"/>
          </w:tcPr>
          <w:p>
            <w:pPr>
              <w:pStyle w:val="10"/>
              <w:rPr>
                <w:rFonts w:ascii="Times New Roman"/>
                <w:sz w:val="18"/>
              </w:rPr>
            </w:pPr>
          </w:p>
        </w:tc>
        <w:tc>
          <w:tcPr>
            <w:tcW w:w="1995" w:type="dxa"/>
            <w:shd w:val="clear" w:color="auto" w:fill="C0C0C0"/>
          </w:tcPr>
          <w:p>
            <w:pPr>
              <w:pStyle w:val="10"/>
              <w:rPr>
                <w:rFonts w:ascii="Times New Roman"/>
                <w:sz w:val="18"/>
              </w:rPr>
            </w:pPr>
          </w:p>
        </w:tc>
        <w:tc>
          <w:tcPr>
            <w:tcW w:w="1331" w:type="dxa"/>
          </w:tcPr>
          <w:p>
            <w:pPr>
              <w:pStyle w:val="10"/>
              <w:rPr>
                <w:rFonts w:ascii="Times New Roman"/>
                <w:sz w:val="18"/>
              </w:rPr>
            </w:pPr>
          </w:p>
        </w:tc>
        <w:tc>
          <w:tcPr>
            <w:tcW w:w="881" w:type="dxa"/>
            <w:shd w:val="clear" w:color="auto" w:fill="C0C0C0"/>
          </w:tcPr>
          <w:p>
            <w:pPr>
              <w:pStyle w:val="10"/>
              <w:rPr>
                <w:rFonts w:ascii="Times New Roman"/>
                <w:sz w:val="18"/>
              </w:rPr>
            </w:pPr>
          </w:p>
        </w:tc>
        <w:tc>
          <w:tcPr>
            <w:tcW w:w="1144" w:type="dxa"/>
            <w:shd w:val="clear" w:color="auto" w:fill="C0C0C0"/>
          </w:tcPr>
          <w:p>
            <w:pPr>
              <w:pStyle w:val="10"/>
              <w:rPr>
                <w:rFonts w:ascii="Times New Roman"/>
                <w:sz w:val="18"/>
              </w:rPr>
            </w:pPr>
          </w:p>
        </w:tc>
        <w:tc>
          <w:tcPr>
            <w:tcW w:w="1181" w:type="dxa"/>
          </w:tcPr>
          <w:p>
            <w:pPr>
              <w:pStyle w:val="10"/>
              <w:rPr>
                <w:rFonts w:ascii="Times New Roman"/>
                <w:sz w:val="18"/>
              </w:rPr>
            </w:pPr>
          </w:p>
        </w:tc>
        <w:tc>
          <w:tcPr>
            <w:tcW w:w="694" w:type="dxa"/>
            <w:shd w:val="clear" w:color="auto" w:fill="C0C0C0"/>
          </w:tcPr>
          <w:p>
            <w:pPr>
              <w:pStyle w:val="10"/>
              <w:spacing w:before="12"/>
              <w:rPr>
                <w:sz w:val="17"/>
              </w:rPr>
            </w:pPr>
          </w:p>
          <w:p>
            <w:pPr>
              <w:pStyle w:val="10"/>
              <w:ind w:left="14"/>
              <w:rPr>
                <w:sz w:val="18"/>
              </w:rPr>
            </w:pPr>
            <w:r>
              <w:rPr>
                <w:sz w:val="18"/>
              </w:rPr>
              <w:t>39999</w:t>
            </w:r>
          </w:p>
        </w:tc>
        <w:tc>
          <w:tcPr>
            <w:tcW w:w="1631" w:type="dxa"/>
            <w:shd w:val="clear" w:color="auto" w:fill="C0C0C0"/>
          </w:tcPr>
          <w:p>
            <w:pPr>
              <w:pStyle w:val="10"/>
              <w:spacing w:before="12"/>
              <w:rPr>
                <w:sz w:val="17"/>
              </w:rPr>
            </w:pPr>
          </w:p>
          <w:p>
            <w:pPr>
              <w:pStyle w:val="10"/>
              <w:ind w:left="193"/>
              <w:rPr>
                <w:sz w:val="18"/>
              </w:rPr>
            </w:pPr>
            <w:r>
              <w:rPr>
                <w:sz w:val="18"/>
              </w:rPr>
              <w:t>其他支出</w:t>
            </w:r>
          </w:p>
        </w:tc>
        <w:tc>
          <w:tcPr>
            <w:tcW w:w="919" w:type="dxa"/>
          </w:tcPr>
          <w:p>
            <w:pPr>
              <w:pStyle w:val="10"/>
              <w:spacing w:before="12"/>
              <w:rPr>
                <w:sz w:val="17"/>
              </w:rPr>
            </w:pPr>
          </w:p>
          <w:p>
            <w:pPr>
              <w:pStyle w:val="1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2877" w:type="dxa"/>
            <w:gridSpan w:val="2"/>
            <w:shd w:val="clear" w:color="auto" w:fill="C0C0C0"/>
          </w:tcPr>
          <w:p>
            <w:pPr>
              <w:pStyle w:val="10"/>
              <w:spacing w:before="1"/>
              <w:rPr>
                <w:sz w:val="18"/>
              </w:rPr>
            </w:pPr>
          </w:p>
          <w:p>
            <w:pPr>
              <w:pStyle w:val="10"/>
              <w:ind w:left="897"/>
              <w:rPr>
                <w:sz w:val="18"/>
              </w:rPr>
            </w:pPr>
            <w:r>
              <w:rPr>
                <w:sz w:val="18"/>
              </w:rPr>
              <w:t>人员经费合计</w:t>
            </w:r>
          </w:p>
        </w:tc>
        <w:tc>
          <w:tcPr>
            <w:tcW w:w="1331" w:type="dxa"/>
          </w:tcPr>
          <w:p>
            <w:pPr>
              <w:pStyle w:val="10"/>
              <w:spacing w:before="1"/>
              <w:rPr>
                <w:sz w:val="18"/>
              </w:rPr>
            </w:pPr>
          </w:p>
          <w:p>
            <w:pPr>
              <w:pStyle w:val="10"/>
              <w:ind w:right="4"/>
              <w:jc w:val="right"/>
              <w:rPr>
                <w:sz w:val="18"/>
              </w:rPr>
            </w:pPr>
            <w:r>
              <w:rPr>
                <w:sz w:val="18"/>
              </w:rPr>
              <w:t>39,436,417.33</w:t>
            </w:r>
          </w:p>
        </w:tc>
        <w:tc>
          <w:tcPr>
            <w:tcW w:w="5531" w:type="dxa"/>
            <w:gridSpan w:val="5"/>
            <w:shd w:val="clear" w:color="auto" w:fill="C0C0C0"/>
          </w:tcPr>
          <w:p>
            <w:pPr>
              <w:pStyle w:val="10"/>
              <w:spacing w:before="1"/>
              <w:rPr>
                <w:sz w:val="18"/>
              </w:rPr>
            </w:pPr>
          </w:p>
          <w:p>
            <w:pPr>
              <w:pStyle w:val="10"/>
              <w:ind w:left="2204" w:right="2197"/>
              <w:jc w:val="center"/>
              <w:rPr>
                <w:sz w:val="18"/>
              </w:rPr>
            </w:pPr>
            <w:r>
              <w:rPr>
                <w:sz w:val="18"/>
              </w:rPr>
              <w:t>公用支出合计</w:t>
            </w:r>
          </w:p>
        </w:tc>
        <w:tc>
          <w:tcPr>
            <w:tcW w:w="919" w:type="dxa"/>
          </w:tcPr>
          <w:p>
            <w:pPr>
              <w:pStyle w:val="10"/>
              <w:spacing w:before="76"/>
              <w:ind w:right="2"/>
              <w:jc w:val="right"/>
              <w:rPr>
                <w:sz w:val="18"/>
              </w:rPr>
            </w:pPr>
            <w:r>
              <w:rPr>
                <w:spacing w:val="-1"/>
                <w:sz w:val="18"/>
              </w:rPr>
              <w:t>6,670,203</w:t>
            </w:r>
          </w:p>
          <w:p>
            <w:pPr>
              <w:pStyle w:val="10"/>
              <w:spacing w:before="81"/>
              <w:ind w:right="2"/>
              <w:jc w:val="right"/>
              <w:rPr>
                <w:sz w:val="18"/>
              </w:rPr>
            </w:pPr>
            <w:r>
              <w:rPr>
                <w:spacing w:val="-1"/>
                <w:sz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658" w:type="dxa"/>
            <w:gridSpan w:val="9"/>
          </w:tcPr>
          <w:p>
            <w:pPr>
              <w:pStyle w:val="10"/>
              <w:rPr>
                <w:sz w:val="18"/>
              </w:rPr>
            </w:pPr>
          </w:p>
          <w:p>
            <w:pPr>
              <w:pStyle w:val="10"/>
              <w:ind w:left="14"/>
              <w:rPr>
                <w:sz w:val="18"/>
              </w:rPr>
            </w:pPr>
            <w:r>
              <w:rPr>
                <w:sz w:val="18"/>
              </w:rPr>
              <w:t>注：本表反映部门本年度一般公共预算财政拨款基本支出明细情况。</w:t>
            </w:r>
          </w:p>
        </w:tc>
      </w:tr>
    </w:tbl>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0"/>
        <w:rPr>
          <w:sz w:val="17"/>
        </w:rPr>
      </w:pPr>
    </w:p>
    <w:p>
      <w:pPr>
        <w:pStyle w:val="3"/>
        <w:ind w:left="2680"/>
      </w:pPr>
      <w:r>
        <w:t>一般公共预算财政拨款“三公”经费支出决算表</w:t>
      </w:r>
    </w:p>
    <w:p>
      <w:pPr>
        <w:spacing w:before="150"/>
        <w:ind w:left="0" w:right="175" w:firstLine="0"/>
        <w:jc w:val="right"/>
        <w:rPr>
          <w:sz w:val="20"/>
        </w:rPr>
      </w:pPr>
      <w:r>
        <w:rPr>
          <w:w w:val="95"/>
          <w:sz w:val="20"/>
        </w:rPr>
        <w:t>金额单位：元</w:t>
      </w:r>
    </w:p>
    <w:p>
      <w:pPr>
        <w:tabs>
          <w:tab w:val="left" w:pos="5267"/>
          <w:tab w:val="left" w:pos="9688"/>
        </w:tabs>
        <w:spacing w:before="70"/>
        <w:ind w:left="0" w:right="175" w:firstLine="0"/>
        <w:jc w:val="right"/>
        <w:rPr>
          <w:sz w:val="20"/>
        </w:rPr>
      </w:pPr>
      <w:r>
        <w:rPr>
          <w:sz w:val="20"/>
        </w:rPr>
        <w:t>编制单位：红谷滩新区生米中心小学</w:t>
      </w:r>
      <w:r>
        <w:rPr>
          <w:sz w:val="20"/>
        </w:rPr>
        <w:tab/>
      </w:r>
      <w:r>
        <w:rPr>
          <w:sz w:val="20"/>
        </w:rPr>
        <w:t>2019</w:t>
      </w:r>
      <w:r>
        <w:rPr>
          <w:spacing w:val="-53"/>
          <w:sz w:val="20"/>
        </w:rPr>
        <w:t xml:space="preserve"> </w:t>
      </w:r>
      <w:r>
        <w:rPr>
          <w:sz w:val="20"/>
        </w:rPr>
        <w:t>年度</w:t>
      </w:r>
      <w:r>
        <w:rPr>
          <w:sz w:val="20"/>
        </w:rPr>
        <w:tab/>
      </w:r>
      <w:r>
        <w:rPr>
          <w:sz w:val="20"/>
        </w:rPr>
        <w:t>公开</w:t>
      </w:r>
      <w:r>
        <w:rPr>
          <w:spacing w:val="-48"/>
          <w:sz w:val="20"/>
        </w:rPr>
        <w:t xml:space="preserve"> </w:t>
      </w:r>
      <w:r>
        <w:rPr>
          <w:sz w:val="20"/>
        </w:rPr>
        <w:t>07</w:t>
      </w:r>
      <w:r>
        <w:rPr>
          <w:spacing w:val="-53"/>
          <w:sz w:val="20"/>
        </w:rPr>
        <w:t xml:space="preserve"> </w:t>
      </w:r>
      <w:r>
        <w:rPr>
          <w:sz w:val="20"/>
        </w:rPr>
        <w:t>表</w:t>
      </w:r>
    </w:p>
    <w:p>
      <w:pPr>
        <w:spacing w:after="0"/>
        <w:jc w:val="right"/>
        <w:rPr>
          <w:sz w:val="20"/>
        </w:rPr>
        <w:sectPr>
          <w:pgSz w:w="11910" w:h="16840"/>
          <w:pgMar w:top="700" w:right="420" w:bottom="280" w:left="600" w:header="720" w:footer="720" w:gutter="0"/>
        </w:sectPr>
      </w:pP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00"/>
        <w:gridCol w:w="2415"/>
        <w:gridCol w:w="2205"/>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0" w:line="277" w:lineRule="exact"/>
              <w:ind w:left="2011" w:right="1998"/>
              <w:jc w:val="center"/>
              <w:rPr>
                <w:sz w:val="22"/>
              </w:rPr>
            </w:pPr>
            <w:r>
              <w:rPr>
                <w:sz w:val="22"/>
              </w:rPr>
              <w:t>项目</w:t>
            </w:r>
          </w:p>
        </w:tc>
        <w:tc>
          <w:tcPr>
            <w:tcW w:w="2415" w:type="dxa"/>
            <w:shd w:val="clear" w:color="auto" w:fill="C0C0C0"/>
          </w:tcPr>
          <w:p>
            <w:pPr>
              <w:pStyle w:val="10"/>
              <w:spacing w:before="30" w:line="277" w:lineRule="exact"/>
              <w:ind w:left="967" w:right="957"/>
              <w:jc w:val="center"/>
              <w:rPr>
                <w:sz w:val="22"/>
              </w:rPr>
            </w:pPr>
            <w:r>
              <w:rPr>
                <w:sz w:val="22"/>
              </w:rPr>
              <w:t>栏次</w:t>
            </w:r>
          </w:p>
        </w:tc>
        <w:tc>
          <w:tcPr>
            <w:tcW w:w="2205" w:type="dxa"/>
            <w:shd w:val="clear" w:color="auto" w:fill="C0C0C0"/>
          </w:tcPr>
          <w:p>
            <w:pPr>
              <w:pStyle w:val="10"/>
              <w:spacing w:before="30" w:line="277" w:lineRule="exact"/>
              <w:ind w:left="532" w:right="522"/>
              <w:jc w:val="center"/>
              <w:rPr>
                <w:sz w:val="22"/>
              </w:rPr>
            </w:pPr>
            <w:r>
              <w:rPr>
                <w:sz w:val="22"/>
              </w:rPr>
              <w:t>年初预算数</w:t>
            </w:r>
          </w:p>
        </w:tc>
        <w:tc>
          <w:tcPr>
            <w:tcW w:w="1500" w:type="dxa"/>
            <w:shd w:val="clear" w:color="auto" w:fill="C0C0C0"/>
          </w:tcPr>
          <w:p>
            <w:pPr>
              <w:pStyle w:val="10"/>
              <w:spacing w:before="30" w:line="277" w:lineRule="exact"/>
              <w:ind w:left="400" w:right="390"/>
              <w:jc w:val="center"/>
              <w:rPr>
                <w:sz w:val="22"/>
              </w:rPr>
            </w:pPr>
            <w:r>
              <w:rPr>
                <w:sz w:val="22"/>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500" w:type="dxa"/>
            <w:shd w:val="clear" w:color="auto" w:fill="C0C0C0"/>
          </w:tcPr>
          <w:p>
            <w:pPr>
              <w:pStyle w:val="10"/>
              <w:spacing w:before="32" w:line="275" w:lineRule="exact"/>
              <w:ind w:left="2011" w:right="1998"/>
              <w:jc w:val="center"/>
              <w:rPr>
                <w:sz w:val="22"/>
              </w:rPr>
            </w:pPr>
            <w:r>
              <w:rPr>
                <w:sz w:val="22"/>
              </w:rPr>
              <w:t>行次</w:t>
            </w:r>
          </w:p>
        </w:tc>
        <w:tc>
          <w:tcPr>
            <w:tcW w:w="2415" w:type="dxa"/>
            <w:shd w:val="clear" w:color="auto" w:fill="C0C0C0"/>
          </w:tcPr>
          <w:p>
            <w:pPr>
              <w:pStyle w:val="10"/>
              <w:rPr>
                <w:rFonts w:ascii="Times New Roman"/>
                <w:sz w:val="22"/>
              </w:rPr>
            </w:pPr>
          </w:p>
        </w:tc>
        <w:tc>
          <w:tcPr>
            <w:tcW w:w="2205" w:type="dxa"/>
            <w:shd w:val="clear" w:color="auto" w:fill="C0C0C0"/>
          </w:tcPr>
          <w:p>
            <w:pPr>
              <w:pStyle w:val="10"/>
              <w:spacing w:before="32" w:line="275" w:lineRule="exact"/>
              <w:ind w:left="7"/>
              <w:jc w:val="center"/>
              <w:rPr>
                <w:sz w:val="22"/>
              </w:rPr>
            </w:pPr>
            <w:r>
              <w:rPr>
                <w:w w:val="100"/>
                <w:sz w:val="22"/>
              </w:rPr>
              <w:t>1</w:t>
            </w:r>
          </w:p>
        </w:tc>
        <w:tc>
          <w:tcPr>
            <w:tcW w:w="1500" w:type="dxa"/>
            <w:shd w:val="clear" w:color="auto" w:fill="C0C0C0"/>
          </w:tcPr>
          <w:p>
            <w:pPr>
              <w:pStyle w:val="10"/>
              <w:spacing w:before="32" w:line="275" w:lineRule="exact"/>
              <w:ind w:left="8"/>
              <w:jc w:val="center"/>
              <w:rPr>
                <w:sz w:val="22"/>
              </w:rPr>
            </w:pPr>
            <w:r>
              <w:rPr>
                <w:w w:val="100"/>
                <w:sz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1" w:line="276" w:lineRule="exact"/>
              <w:ind w:left="14"/>
              <w:rPr>
                <w:sz w:val="22"/>
              </w:rPr>
            </w:pPr>
            <w:r>
              <w:rPr>
                <w:sz w:val="22"/>
              </w:rPr>
              <w:t>一、“三公”经费支出</w:t>
            </w:r>
          </w:p>
        </w:tc>
        <w:tc>
          <w:tcPr>
            <w:tcW w:w="2415" w:type="dxa"/>
            <w:shd w:val="clear" w:color="auto" w:fill="C0C0C0"/>
          </w:tcPr>
          <w:p>
            <w:pPr>
              <w:pStyle w:val="10"/>
              <w:spacing w:before="31" w:line="276" w:lineRule="exact"/>
              <w:ind w:left="10"/>
              <w:jc w:val="center"/>
              <w:rPr>
                <w:sz w:val="22"/>
              </w:rPr>
            </w:pPr>
            <w:r>
              <w:rPr>
                <w:w w:val="100"/>
                <w:sz w:val="22"/>
              </w:rPr>
              <w:t>1</w:t>
            </w:r>
          </w:p>
        </w:tc>
        <w:tc>
          <w:tcPr>
            <w:tcW w:w="2205" w:type="dxa"/>
          </w:tcPr>
          <w:p>
            <w:pPr>
              <w:pStyle w:val="10"/>
              <w:spacing w:before="31" w:line="276" w:lineRule="exact"/>
              <w:ind w:left="532" w:right="522"/>
              <w:jc w:val="center"/>
              <w:rPr>
                <w:sz w:val="22"/>
              </w:rPr>
            </w:pPr>
            <w:r>
              <w:rPr>
                <w:sz w:val="22"/>
              </w:rPr>
              <w:t>10,000.00</w:t>
            </w:r>
          </w:p>
        </w:tc>
        <w:tc>
          <w:tcPr>
            <w:tcW w:w="1500" w:type="dxa"/>
          </w:tcPr>
          <w:p>
            <w:pPr>
              <w:pStyle w:val="10"/>
              <w:spacing w:before="31" w:line="276" w:lineRule="exact"/>
              <w:ind w:left="400" w:right="390"/>
              <w:jc w:val="center"/>
              <w:rPr>
                <w:sz w:val="22"/>
              </w:rPr>
            </w:pPr>
            <w:r>
              <w:rPr>
                <w:sz w:val="22"/>
              </w:rPr>
              <w:t>645.00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2" w:line="275" w:lineRule="exact"/>
              <w:ind w:left="235"/>
              <w:rPr>
                <w:sz w:val="22"/>
              </w:rPr>
            </w:pPr>
            <w:r>
              <w:rPr>
                <w:sz w:val="22"/>
              </w:rPr>
              <w:t>1.因公出国（境）费</w:t>
            </w:r>
          </w:p>
        </w:tc>
        <w:tc>
          <w:tcPr>
            <w:tcW w:w="2415" w:type="dxa"/>
            <w:shd w:val="clear" w:color="auto" w:fill="C0C0C0"/>
          </w:tcPr>
          <w:p>
            <w:pPr>
              <w:pStyle w:val="10"/>
              <w:spacing w:before="32" w:line="275" w:lineRule="exact"/>
              <w:ind w:left="10"/>
              <w:jc w:val="center"/>
              <w:rPr>
                <w:sz w:val="22"/>
              </w:rPr>
            </w:pPr>
            <w:r>
              <w:rPr>
                <w:w w:val="100"/>
                <w:sz w:val="22"/>
              </w:rPr>
              <w:t>2</w:t>
            </w:r>
          </w:p>
        </w:tc>
        <w:tc>
          <w:tcPr>
            <w:tcW w:w="2205" w:type="dxa"/>
          </w:tcPr>
          <w:p>
            <w:pPr>
              <w:pStyle w:val="10"/>
              <w:spacing w:before="32" w:line="275" w:lineRule="exact"/>
              <w:ind w:left="529" w:right="522"/>
              <w:jc w:val="center"/>
              <w:rPr>
                <w:sz w:val="22"/>
              </w:rPr>
            </w:pPr>
            <w:r>
              <w:rPr>
                <w:sz w:val="22"/>
              </w:rPr>
              <w:t>0.00</w:t>
            </w:r>
          </w:p>
        </w:tc>
        <w:tc>
          <w:tcPr>
            <w:tcW w:w="1500" w:type="dxa"/>
          </w:tcPr>
          <w:p>
            <w:pPr>
              <w:pStyle w:val="10"/>
              <w:spacing w:before="32" w:line="275" w:lineRule="exact"/>
              <w:ind w:left="400" w:right="387"/>
              <w:jc w:val="center"/>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1" w:line="276" w:lineRule="exact"/>
              <w:ind w:left="235"/>
              <w:rPr>
                <w:sz w:val="22"/>
              </w:rPr>
            </w:pPr>
            <w:r>
              <w:rPr>
                <w:sz w:val="22"/>
              </w:rPr>
              <w:t>2.公务用车购置及运行维护费</w:t>
            </w:r>
          </w:p>
        </w:tc>
        <w:tc>
          <w:tcPr>
            <w:tcW w:w="2415" w:type="dxa"/>
            <w:shd w:val="clear" w:color="auto" w:fill="C0C0C0"/>
          </w:tcPr>
          <w:p>
            <w:pPr>
              <w:pStyle w:val="10"/>
              <w:spacing w:before="31" w:line="276" w:lineRule="exact"/>
              <w:ind w:left="10"/>
              <w:jc w:val="center"/>
              <w:rPr>
                <w:sz w:val="22"/>
              </w:rPr>
            </w:pPr>
            <w:r>
              <w:rPr>
                <w:w w:val="100"/>
                <w:sz w:val="22"/>
              </w:rPr>
              <w:t>3</w:t>
            </w:r>
          </w:p>
        </w:tc>
        <w:tc>
          <w:tcPr>
            <w:tcW w:w="2205" w:type="dxa"/>
          </w:tcPr>
          <w:p>
            <w:pPr>
              <w:pStyle w:val="10"/>
              <w:spacing w:before="31" w:line="276" w:lineRule="exact"/>
              <w:ind w:left="529" w:right="522"/>
              <w:jc w:val="center"/>
              <w:rPr>
                <w:sz w:val="22"/>
              </w:rPr>
            </w:pPr>
            <w:r>
              <w:rPr>
                <w:sz w:val="22"/>
              </w:rPr>
              <w:t>0.00</w:t>
            </w:r>
          </w:p>
        </w:tc>
        <w:tc>
          <w:tcPr>
            <w:tcW w:w="1500" w:type="dxa"/>
          </w:tcPr>
          <w:p>
            <w:pPr>
              <w:pStyle w:val="10"/>
              <w:spacing w:before="31" w:line="276" w:lineRule="exact"/>
              <w:ind w:left="400" w:right="387"/>
              <w:jc w:val="center"/>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0" w:line="277" w:lineRule="exact"/>
              <w:ind w:left="453"/>
              <w:rPr>
                <w:sz w:val="22"/>
              </w:rPr>
            </w:pPr>
            <w:r>
              <w:rPr>
                <w:sz w:val="22"/>
              </w:rPr>
              <w:t>（1）公务用车购置费</w:t>
            </w:r>
          </w:p>
        </w:tc>
        <w:tc>
          <w:tcPr>
            <w:tcW w:w="2415" w:type="dxa"/>
            <w:shd w:val="clear" w:color="auto" w:fill="C0C0C0"/>
          </w:tcPr>
          <w:p>
            <w:pPr>
              <w:pStyle w:val="10"/>
              <w:spacing w:before="30" w:line="277" w:lineRule="exact"/>
              <w:ind w:left="10"/>
              <w:jc w:val="center"/>
              <w:rPr>
                <w:sz w:val="22"/>
              </w:rPr>
            </w:pPr>
            <w:r>
              <w:rPr>
                <w:w w:val="100"/>
                <w:sz w:val="22"/>
              </w:rPr>
              <w:t>4</w:t>
            </w:r>
          </w:p>
        </w:tc>
        <w:tc>
          <w:tcPr>
            <w:tcW w:w="2205" w:type="dxa"/>
          </w:tcPr>
          <w:p>
            <w:pPr>
              <w:pStyle w:val="10"/>
              <w:spacing w:before="30" w:line="277" w:lineRule="exact"/>
              <w:ind w:left="529" w:right="522"/>
              <w:jc w:val="center"/>
              <w:rPr>
                <w:sz w:val="22"/>
              </w:rPr>
            </w:pPr>
            <w:r>
              <w:rPr>
                <w:sz w:val="22"/>
              </w:rPr>
              <w:t>0.00</w:t>
            </w:r>
          </w:p>
        </w:tc>
        <w:tc>
          <w:tcPr>
            <w:tcW w:w="1500" w:type="dxa"/>
          </w:tcPr>
          <w:p>
            <w:pPr>
              <w:pStyle w:val="10"/>
              <w:spacing w:before="30" w:line="277" w:lineRule="exact"/>
              <w:ind w:left="400" w:right="387"/>
              <w:jc w:val="center"/>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500" w:type="dxa"/>
            <w:shd w:val="clear" w:color="auto" w:fill="C0C0C0"/>
          </w:tcPr>
          <w:p>
            <w:pPr>
              <w:pStyle w:val="10"/>
              <w:spacing w:before="31" w:line="275" w:lineRule="exact"/>
              <w:ind w:left="453"/>
              <w:rPr>
                <w:sz w:val="22"/>
              </w:rPr>
            </w:pPr>
            <w:r>
              <w:rPr>
                <w:sz w:val="22"/>
              </w:rPr>
              <w:t>（2）公务用车运行维护费</w:t>
            </w:r>
          </w:p>
        </w:tc>
        <w:tc>
          <w:tcPr>
            <w:tcW w:w="2415" w:type="dxa"/>
            <w:shd w:val="clear" w:color="auto" w:fill="C0C0C0"/>
          </w:tcPr>
          <w:p>
            <w:pPr>
              <w:pStyle w:val="10"/>
              <w:spacing w:before="31" w:line="275" w:lineRule="exact"/>
              <w:ind w:left="10"/>
              <w:jc w:val="center"/>
              <w:rPr>
                <w:sz w:val="22"/>
              </w:rPr>
            </w:pPr>
            <w:r>
              <w:rPr>
                <w:w w:val="100"/>
                <w:sz w:val="22"/>
              </w:rPr>
              <w:t>5</w:t>
            </w:r>
          </w:p>
        </w:tc>
        <w:tc>
          <w:tcPr>
            <w:tcW w:w="2205" w:type="dxa"/>
          </w:tcPr>
          <w:p>
            <w:pPr>
              <w:pStyle w:val="10"/>
              <w:spacing w:before="31" w:line="275" w:lineRule="exact"/>
              <w:ind w:left="529" w:right="522"/>
              <w:jc w:val="center"/>
              <w:rPr>
                <w:sz w:val="22"/>
              </w:rPr>
            </w:pPr>
            <w:r>
              <w:rPr>
                <w:sz w:val="22"/>
              </w:rPr>
              <w:t>0.00</w:t>
            </w:r>
          </w:p>
        </w:tc>
        <w:tc>
          <w:tcPr>
            <w:tcW w:w="1500" w:type="dxa"/>
          </w:tcPr>
          <w:p>
            <w:pPr>
              <w:pStyle w:val="10"/>
              <w:spacing w:before="31" w:line="275" w:lineRule="exact"/>
              <w:ind w:left="400" w:right="387"/>
              <w:jc w:val="center"/>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0" w:line="276" w:lineRule="exact"/>
              <w:ind w:left="235"/>
              <w:rPr>
                <w:sz w:val="22"/>
              </w:rPr>
            </w:pPr>
            <w:r>
              <w:rPr>
                <w:sz w:val="22"/>
              </w:rPr>
              <w:t>3.公务接待费</w:t>
            </w:r>
          </w:p>
        </w:tc>
        <w:tc>
          <w:tcPr>
            <w:tcW w:w="2415" w:type="dxa"/>
            <w:shd w:val="clear" w:color="auto" w:fill="C0C0C0"/>
          </w:tcPr>
          <w:p>
            <w:pPr>
              <w:pStyle w:val="10"/>
              <w:spacing w:before="30" w:line="276" w:lineRule="exact"/>
              <w:ind w:left="10"/>
              <w:jc w:val="center"/>
              <w:rPr>
                <w:sz w:val="22"/>
              </w:rPr>
            </w:pPr>
            <w:r>
              <w:rPr>
                <w:w w:val="100"/>
                <w:sz w:val="22"/>
              </w:rPr>
              <w:t>6</w:t>
            </w:r>
          </w:p>
        </w:tc>
        <w:tc>
          <w:tcPr>
            <w:tcW w:w="2205" w:type="dxa"/>
          </w:tcPr>
          <w:p>
            <w:pPr>
              <w:pStyle w:val="10"/>
              <w:spacing w:before="30" w:line="276" w:lineRule="exact"/>
              <w:ind w:left="532" w:right="522"/>
              <w:jc w:val="center"/>
              <w:rPr>
                <w:sz w:val="22"/>
              </w:rPr>
            </w:pPr>
            <w:r>
              <w:rPr>
                <w:sz w:val="22"/>
              </w:rPr>
              <w:t>10,000.00</w:t>
            </w:r>
          </w:p>
        </w:tc>
        <w:tc>
          <w:tcPr>
            <w:tcW w:w="1500" w:type="dxa"/>
          </w:tcPr>
          <w:p>
            <w:pPr>
              <w:pStyle w:val="10"/>
              <w:spacing w:before="30" w:line="276" w:lineRule="exact"/>
              <w:ind w:left="400" w:right="390"/>
              <w:jc w:val="center"/>
              <w:rPr>
                <w:sz w:val="22"/>
              </w:rPr>
            </w:pPr>
            <w:r>
              <w:rPr>
                <w:sz w:val="22"/>
              </w:rPr>
              <w:t>645.00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2" w:line="275" w:lineRule="exact"/>
              <w:ind w:left="453"/>
              <w:rPr>
                <w:sz w:val="22"/>
              </w:rPr>
            </w:pPr>
            <w:r>
              <w:rPr>
                <w:sz w:val="22"/>
              </w:rPr>
              <w:t>（1）国内接待费</w:t>
            </w:r>
          </w:p>
        </w:tc>
        <w:tc>
          <w:tcPr>
            <w:tcW w:w="2415" w:type="dxa"/>
            <w:shd w:val="clear" w:color="auto" w:fill="C0C0C0"/>
          </w:tcPr>
          <w:p>
            <w:pPr>
              <w:pStyle w:val="10"/>
              <w:spacing w:before="32" w:line="275" w:lineRule="exact"/>
              <w:ind w:left="10"/>
              <w:jc w:val="center"/>
              <w:rPr>
                <w:sz w:val="22"/>
              </w:rPr>
            </w:pPr>
            <w:r>
              <w:rPr>
                <w:w w:val="100"/>
                <w:sz w:val="22"/>
              </w:rPr>
              <w:t>7</w:t>
            </w:r>
          </w:p>
        </w:tc>
        <w:tc>
          <w:tcPr>
            <w:tcW w:w="2205" w:type="dxa"/>
          </w:tcPr>
          <w:p>
            <w:pPr>
              <w:pStyle w:val="10"/>
              <w:spacing w:before="32" w:line="275" w:lineRule="exact"/>
              <w:ind w:left="532" w:right="522"/>
              <w:jc w:val="center"/>
              <w:rPr>
                <w:sz w:val="22"/>
              </w:rPr>
            </w:pPr>
            <w:r>
              <w:rPr>
                <w:sz w:val="22"/>
              </w:rPr>
              <w:t>10,000.00</w:t>
            </w:r>
          </w:p>
        </w:tc>
        <w:tc>
          <w:tcPr>
            <w:tcW w:w="1500" w:type="dxa"/>
          </w:tcPr>
          <w:p>
            <w:pPr>
              <w:pStyle w:val="10"/>
              <w:spacing w:before="32" w:line="275" w:lineRule="exact"/>
              <w:ind w:left="400" w:right="390"/>
              <w:jc w:val="center"/>
              <w:rPr>
                <w:sz w:val="22"/>
              </w:rPr>
            </w:pPr>
            <w:r>
              <w:rPr>
                <w:sz w:val="22"/>
              </w:rPr>
              <w:t>645.00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1" w:line="276" w:lineRule="exact"/>
              <w:ind w:left="1003"/>
              <w:rPr>
                <w:sz w:val="22"/>
              </w:rPr>
            </w:pPr>
            <w:r>
              <w:rPr>
                <w:sz w:val="22"/>
              </w:rPr>
              <w:t>其中：外事接待费</w:t>
            </w:r>
          </w:p>
        </w:tc>
        <w:tc>
          <w:tcPr>
            <w:tcW w:w="2415" w:type="dxa"/>
            <w:shd w:val="clear" w:color="auto" w:fill="C0C0C0"/>
          </w:tcPr>
          <w:p>
            <w:pPr>
              <w:pStyle w:val="10"/>
              <w:spacing w:before="31" w:line="276" w:lineRule="exact"/>
              <w:ind w:left="10"/>
              <w:jc w:val="center"/>
              <w:rPr>
                <w:sz w:val="22"/>
              </w:rPr>
            </w:pPr>
            <w:r>
              <w:rPr>
                <w:w w:val="100"/>
                <w:sz w:val="22"/>
              </w:rPr>
              <w:t>8</w:t>
            </w:r>
          </w:p>
        </w:tc>
        <w:tc>
          <w:tcPr>
            <w:tcW w:w="2205" w:type="dxa"/>
          </w:tcPr>
          <w:p>
            <w:pPr>
              <w:pStyle w:val="10"/>
              <w:spacing w:before="31" w:line="276" w:lineRule="exact"/>
              <w:ind w:left="529" w:right="522"/>
              <w:jc w:val="center"/>
              <w:rPr>
                <w:sz w:val="22"/>
              </w:rPr>
            </w:pPr>
            <w:r>
              <w:rPr>
                <w:sz w:val="22"/>
              </w:rPr>
              <w:t>0.00</w:t>
            </w:r>
          </w:p>
        </w:tc>
        <w:tc>
          <w:tcPr>
            <w:tcW w:w="1500" w:type="dxa"/>
          </w:tcPr>
          <w:p>
            <w:pPr>
              <w:pStyle w:val="10"/>
              <w:spacing w:before="31" w:line="276" w:lineRule="exact"/>
              <w:ind w:left="400" w:right="387"/>
              <w:jc w:val="center"/>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0" w:line="277" w:lineRule="exact"/>
              <w:ind w:left="453"/>
              <w:rPr>
                <w:sz w:val="22"/>
              </w:rPr>
            </w:pPr>
            <w:r>
              <w:rPr>
                <w:sz w:val="22"/>
              </w:rPr>
              <w:t>（2）国（境）外接待费</w:t>
            </w:r>
          </w:p>
        </w:tc>
        <w:tc>
          <w:tcPr>
            <w:tcW w:w="2415" w:type="dxa"/>
            <w:shd w:val="clear" w:color="auto" w:fill="C0C0C0"/>
          </w:tcPr>
          <w:p>
            <w:pPr>
              <w:pStyle w:val="10"/>
              <w:spacing w:before="30" w:line="277" w:lineRule="exact"/>
              <w:ind w:left="10"/>
              <w:jc w:val="center"/>
              <w:rPr>
                <w:sz w:val="22"/>
              </w:rPr>
            </w:pPr>
            <w:r>
              <w:rPr>
                <w:w w:val="100"/>
                <w:sz w:val="22"/>
              </w:rPr>
              <w:t>9</w:t>
            </w:r>
          </w:p>
        </w:tc>
        <w:tc>
          <w:tcPr>
            <w:tcW w:w="2205" w:type="dxa"/>
          </w:tcPr>
          <w:p>
            <w:pPr>
              <w:pStyle w:val="10"/>
              <w:spacing w:before="30" w:line="277" w:lineRule="exact"/>
              <w:ind w:left="529" w:right="522"/>
              <w:jc w:val="center"/>
              <w:rPr>
                <w:sz w:val="22"/>
              </w:rPr>
            </w:pPr>
            <w:r>
              <w:rPr>
                <w:sz w:val="22"/>
              </w:rPr>
              <w:t>0.00</w:t>
            </w:r>
          </w:p>
        </w:tc>
        <w:tc>
          <w:tcPr>
            <w:tcW w:w="1500" w:type="dxa"/>
          </w:tcPr>
          <w:p>
            <w:pPr>
              <w:pStyle w:val="10"/>
              <w:spacing w:before="30" w:line="277" w:lineRule="exact"/>
              <w:ind w:left="400" w:right="387"/>
              <w:jc w:val="center"/>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500" w:type="dxa"/>
            <w:shd w:val="clear" w:color="auto" w:fill="C0C0C0"/>
          </w:tcPr>
          <w:p>
            <w:pPr>
              <w:pStyle w:val="10"/>
              <w:spacing w:before="31" w:line="276" w:lineRule="exact"/>
              <w:ind w:left="14"/>
              <w:rPr>
                <w:sz w:val="22"/>
              </w:rPr>
            </w:pPr>
            <w:r>
              <w:rPr>
                <w:sz w:val="22"/>
              </w:rPr>
              <w:t>二、相关统计数</w:t>
            </w:r>
          </w:p>
        </w:tc>
        <w:tc>
          <w:tcPr>
            <w:tcW w:w="2415" w:type="dxa"/>
            <w:shd w:val="clear" w:color="auto" w:fill="C0C0C0"/>
          </w:tcPr>
          <w:p>
            <w:pPr>
              <w:pStyle w:val="10"/>
              <w:spacing w:before="31" w:line="276" w:lineRule="exact"/>
              <w:ind w:left="967" w:right="957"/>
              <w:jc w:val="center"/>
              <w:rPr>
                <w:sz w:val="22"/>
              </w:rPr>
            </w:pPr>
            <w:r>
              <w:rPr>
                <w:sz w:val="22"/>
              </w:rPr>
              <w:t>10</w:t>
            </w:r>
          </w:p>
        </w:tc>
        <w:tc>
          <w:tcPr>
            <w:tcW w:w="2205" w:type="dxa"/>
          </w:tcPr>
          <w:p>
            <w:pPr>
              <w:pStyle w:val="10"/>
              <w:spacing w:before="31" w:line="276" w:lineRule="exact"/>
              <w:ind w:left="7"/>
              <w:jc w:val="center"/>
              <w:rPr>
                <w:sz w:val="22"/>
              </w:rPr>
            </w:pPr>
            <w:r>
              <w:rPr>
                <w:w w:val="100"/>
                <w:sz w:val="22"/>
              </w:rPr>
              <w:t>-</w:t>
            </w:r>
          </w:p>
        </w:tc>
        <w:tc>
          <w:tcPr>
            <w:tcW w:w="1500" w:type="dxa"/>
          </w:tcPr>
          <w:p>
            <w:pPr>
              <w:pStyle w:val="10"/>
              <w:spacing w:before="31" w:line="276" w:lineRule="exact"/>
              <w:ind w:left="8"/>
              <w:jc w:val="center"/>
              <w:rPr>
                <w:sz w:val="22"/>
              </w:rPr>
            </w:pPr>
            <w:r>
              <w:rPr>
                <w:w w:val="100"/>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0" w:line="277" w:lineRule="exact"/>
              <w:ind w:left="235"/>
              <w:rPr>
                <w:sz w:val="22"/>
              </w:rPr>
            </w:pPr>
            <w:r>
              <w:rPr>
                <w:sz w:val="22"/>
              </w:rPr>
              <w:t>1.因公出国（境）团组数（个）</w:t>
            </w:r>
          </w:p>
        </w:tc>
        <w:tc>
          <w:tcPr>
            <w:tcW w:w="2415" w:type="dxa"/>
            <w:shd w:val="clear" w:color="auto" w:fill="C0C0C0"/>
          </w:tcPr>
          <w:p>
            <w:pPr>
              <w:pStyle w:val="10"/>
              <w:spacing w:before="30" w:line="277" w:lineRule="exact"/>
              <w:ind w:left="967" w:right="957"/>
              <w:jc w:val="center"/>
              <w:rPr>
                <w:sz w:val="22"/>
              </w:rPr>
            </w:pPr>
            <w:r>
              <w:rPr>
                <w:sz w:val="22"/>
              </w:rPr>
              <w:t>11</w:t>
            </w:r>
          </w:p>
        </w:tc>
        <w:tc>
          <w:tcPr>
            <w:tcW w:w="2205" w:type="dxa"/>
          </w:tcPr>
          <w:p>
            <w:pPr>
              <w:pStyle w:val="10"/>
              <w:spacing w:before="30" w:line="277" w:lineRule="exact"/>
              <w:ind w:left="7"/>
              <w:jc w:val="center"/>
              <w:rPr>
                <w:sz w:val="22"/>
              </w:rPr>
            </w:pPr>
            <w:r>
              <w:rPr>
                <w:w w:val="100"/>
                <w:sz w:val="22"/>
              </w:rPr>
              <w:t>-</w:t>
            </w:r>
          </w:p>
        </w:tc>
        <w:tc>
          <w:tcPr>
            <w:tcW w:w="1500" w:type="dxa"/>
          </w:tcPr>
          <w:p>
            <w:pPr>
              <w:pStyle w:val="10"/>
              <w:spacing w:before="30" w:line="277" w:lineRule="exact"/>
              <w:ind w:left="8"/>
              <w:jc w:val="center"/>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1" w:line="275" w:lineRule="exact"/>
              <w:ind w:left="235"/>
              <w:rPr>
                <w:sz w:val="22"/>
              </w:rPr>
            </w:pPr>
            <w:r>
              <w:rPr>
                <w:sz w:val="22"/>
              </w:rPr>
              <w:t>2.因公出国（境）人次数（人）</w:t>
            </w:r>
          </w:p>
        </w:tc>
        <w:tc>
          <w:tcPr>
            <w:tcW w:w="2415" w:type="dxa"/>
            <w:shd w:val="clear" w:color="auto" w:fill="C0C0C0"/>
          </w:tcPr>
          <w:p>
            <w:pPr>
              <w:pStyle w:val="10"/>
              <w:spacing w:before="31" w:line="275" w:lineRule="exact"/>
              <w:ind w:left="967" w:right="957"/>
              <w:jc w:val="center"/>
              <w:rPr>
                <w:sz w:val="22"/>
              </w:rPr>
            </w:pPr>
            <w:r>
              <w:rPr>
                <w:sz w:val="22"/>
              </w:rPr>
              <w:t>12</w:t>
            </w:r>
          </w:p>
        </w:tc>
        <w:tc>
          <w:tcPr>
            <w:tcW w:w="2205" w:type="dxa"/>
          </w:tcPr>
          <w:p>
            <w:pPr>
              <w:pStyle w:val="10"/>
              <w:spacing w:before="31" w:line="275" w:lineRule="exact"/>
              <w:ind w:left="7"/>
              <w:jc w:val="center"/>
              <w:rPr>
                <w:sz w:val="22"/>
              </w:rPr>
            </w:pPr>
            <w:r>
              <w:rPr>
                <w:w w:val="100"/>
                <w:sz w:val="22"/>
              </w:rPr>
              <w:t>-</w:t>
            </w:r>
          </w:p>
        </w:tc>
        <w:tc>
          <w:tcPr>
            <w:tcW w:w="1500" w:type="dxa"/>
          </w:tcPr>
          <w:p>
            <w:pPr>
              <w:pStyle w:val="10"/>
              <w:spacing w:before="31" w:line="275" w:lineRule="exact"/>
              <w:ind w:left="8"/>
              <w:jc w:val="center"/>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1" w:line="276" w:lineRule="exact"/>
              <w:ind w:left="235"/>
              <w:rPr>
                <w:sz w:val="22"/>
              </w:rPr>
            </w:pPr>
            <w:r>
              <w:rPr>
                <w:sz w:val="22"/>
              </w:rPr>
              <w:t>3.公务用车购置数（辆）</w:t>
            </w:r>
          </w:p>
        </w:tc>
        <w:tc>
          <w:tcPr>
            <w:tcW w:w="2415" w:type="dxa"/>
            <w:shd w:val="clear" w:color="auto" w:fill="C0C0C0"/>
          </w:tcPr>
          <w:p>
            <w:pPr>
              <w:pStyle w:val="10"/>
              <w:spacing w:before="31" w:line="276" w:lineRule="exact"/>
              <w:ind w:left="967" w:right="957"/>
              <w:jc w:val="center"/>
              <w:rPr>
                <w:sz w:val="22"/>
              </w:rPr>
            </w:pPr>
            <w:r>
              <w:rPr>
                <w:sz w:val="22"/>
              </w:rPr>
              <w:t>13</w:t>
            </w:r>
          </w:p>
        </w:tc>
        <w:tc>
          <w:tcPr>
            <w:tcW w:w="2205" w:type="dxa"/>
          </w:tcPr>
          <w:p>
            <w:pPr>
              <w:pStyle w:val="10"/>
              <w:spacing w:before="31" w:line="276" w:lineRule="exact"/>
              <w:ind w:left="7"/>
              <w:jc w:val="center"/>
              <w:rPr>
                <w:sz w:val="22"/>
              </w:rPr>
            </w:pPr>
            <w:r>
              <w:rPr>
                <w:w w:val="100"/>
                <w:sz w:val="22"/>
              </w:rPr>
              <w:t>-</w:t>
            </w:r>
          </w:p>
        </w:tc>
        <w:tc>
          <w:tcPr>
            <w:tcW w:w="1500" w:type="dxa"/>
          </w:tcPr>
          <w:p>
            <w:pPr>
              <w:pStyle w:val="10"/>
              <w:spacing w:before="31" w:line="276" w:lineRule="exact"/>
              <w:ind w:left="8"/>
              <w:jc w:val="center"/>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2" w:line="275" w:lineRule="exact"/>
              <w:ind w:left="235"/>
              <w:rPr>
                <w:sz w:val="22"/>
              </w:rPr>
            </w:pPr>
            <w:r>
              <w:rPr>
                <w:sz w:val="22"/>
              </w:rPr>
              <w:t>4.公务用车保有量（辆）</w:t>
            </w:r>
          </w:p>
        </w:tc>
        <w:tc>
          <w:tcPr>
            <w:tcW w:w="2415" w:type="dxa"/>
            <w:shd w:val="clear" w:color="auto" w:fill="C0C0C0"/>
          </w:tcPr>
          <w:p>
            <w:pPr>
              <w:pStyle w:val="10"/>
              <w:spacing w:before="32" w:line="275" w:lineRule="exact"/>
              <w:ind w:left="967" w:right="957"/>
              <w:jc w:val="center"/>
              <w:rPr>
                <w:sz w:val="22"/>
              </w:rPr>
            </w:pPr>
            <w:r>
              <w:rPr>
                <w:sz w:val="22"/>
              </w:rPr>
              <w:t>14</w:t>
            </w:r>
          </w:p>
        </w:tc>
        <w:tc>
          <w:tcPr>
            <w:tcW w:w="2205" w:type="dxa"/>
          </w:tcPr>
          <w:p>
            <w:pPr>
              <w:pStyle w:val="10"/>
              <w:spacing w:before="32" w:line="275" w:lineRule="exact"/>
              <w:ind w:left="7"/>
              <w:jc w:val="center"/>
              <w:rPr>
                <w:sz w:val="22"/>
              </w:rPr>
            </w:pPr>
            <w:r>
              <w:rPr>
                <w:w w:val="100"/>
                <w:sz w:val="22"/>
              </w:rPr>
              <w:t>-</w:t>
            </w:r>
          </w:p>
        </w:tc>
        <w:tc>
          <w:tcPr>
            <w:tcW w:w="1500" w:type="dxa"/>
          </w:tcPr>
          <w:p>
            <w:pPr>
              <w:pStyle w:val="10"/>
              <w:spacing w:before="32" w:line="275" w:lineRule="exact"/>
              <w:ind w:left="8"/>
              <w:jc w:val="center"/>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500" w:type="dxa"/>
            <w:shd w:val="clear" w:color="auto" w:fill="C0C0C0"/>
          </w:tcPr>
          <w:p>
            <w:pPr>
              <w:pStyle w:val="10"/>
              <w:spacing w:before="31" w:line="276" w:lineRule="exact"/>
              <w:ind w:left="235"/>
              <w:rPr>
                <w:sz w:val="22"/>
              </w:rPr>
            </w:pPr>
            <w:r>
              <w:rPr>
                <w:sz w:val="22"/>
              </w:rPr>
              <w:t>5.国内公务接待批次（个）</w:t>
            </w:r>
          </w:p>
        </w:tc>
        <w:tc>
          <w:tcPr>
            <w:tcW w:w="2415" w:type="dxa"/>
            <w:shd w:val="clear" w:color="auto" w:fill="C0C0C0"/>
          </w:tcPr>
          <w:p>
            <w:pPr>
              <w:pStyle w:val="10"/>
              <w:spacing w:before="31" w:line="276" w:lineRule="exact"/>
              <w:ind w:left="967" w:right="957"/>
              <w:jc w:val="center"/>
              <w:rPr>
                <w:sz w:val="22"/>
              </w:rPr>
            </w:pPr>
            <w:r>
              <w:rPr>
                <w:sz w:val="22"/>
              </w:rPr>
              <w:t>15</w:t>
            </w:r>
          </w:p>
        </w:tc>
        <w:tc>
          <w:tcPr>
            <w:tcW w:w="2205" w:type="dxa"/>
          </w:tcPr>
          <w:p>
            <w:pPr>
              <w:pStyle w:val="10"/>
              <w:spacing w:before="31" w:line="276" w:lineRule="exact"/>
              <w:ind w:left="7"/>
              <w:jc w:val="center"/>
              <w:rPr>
                <w:sz w:val="22"/>
              </w:rPr>
            </w:pPr>
            <w:r>
              <w:rPr>
                <w:w w:val="100"/>
                <w:sz w:val="22"/>
              </w:rPr>
              <w:t>-</w:t>
            </w:r>
          </w:p>
        </w:tc>
        <w:tc>
          <w:tcPr>
            <w:tcW w:w="1500" w:type="dxa"/>
          </w:tcPr>
          <w:p>
            <w:pPr>
              <w:pStyle w:val="10"/>
              <w:spacing w:before="31" w:line="276" w:lineRule="exact"/>
              <w:ind w:left="8"/>
              <w:jc w:val="center"/>
              <w:rPr>
                <w:sz w:val="22"/>
              </w:rPr>
            </w:pPr>
            <w:r>
              <w:rPr>
                <w:w w:val="100"/>
                <w:sz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0" w:line="277" w:lineRule="exact"/>
              <w:ind w:left="453"/>
              <w:rPr>
                <w:sz w:val="22"/>
              </w:rPr>
            </w:pPr>
            <w:r>
              <w:rPr>
                <w:sz w:val="22"/>
              </w:rPr>
              <w:t>其中：外事接待批次（个）</w:t>
            </w:r>
          </w:p>
        </w:tc>
        <w:tc>
          <w:tcPr>
            <w:tcW w:w="2415" w:type="dxa"/>
            <w:shd w:val="clear" w:color="auto" w:fill="C0C0C0"/>
          </w:tcPr>
          <w:p>
            <w:pPr>
              <w:pStyle w:val="10"/>
              <w:spacing w:before="30" w:line="277" w:lineRule="exact"/>
              <w:ind w:left="967" w:right="957"/>
              <w:jc w:val="center"/>
              <w:rPr>
                <w:sz w:val="22"/>
              </w:rPr>
            </w:pPr>
            <w:r>
              <w:rPr>
                <w:sz w:val="22"/>
              </w:rPr>
              <w:t>16</w:t>
            </w:r>
          </w:p>
        </w:tc>
        <w:tc>
          <w:tcPr>
            <w:tcW w:w="2205" w:type="dxa"/>
          </w:tcPr>
          <w:p>
            <w:pPr>
              <w:pStyle w:val="10"/>
              <w:spacing w:before="30" w:line="277" w:lineRule="exact"/>
              <w:ind w:left="7"/>
              <w:jc w:val="center"/>
              <w:rPr>
                <w:sz w:val="22"/>
              </w:rPr>
            </w:pPr>
            <w:r>
              <w:rPr>
                <w:w w:val="100"/>
                <w:sz w:val="22"/>
              </w:rPr>
              <w:t>-</w:t>
            </w:r>
          </w:p>
        </w:tc>
        <w:tc>
          <w:tcPr>
            <w:tcW w:w="1500" w:type="dxa"/>
          </w:tcPr>
          <w:p>
            <w:pPr>
              <w:pStyle w:val="10"/>
              <w:spacing w:before="30" w:line="277" w:lineRule="exact"/>
              <w:ind w:left="8"/>
              <w:jc w:val="center"/>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500" w:type="dxa"/>
            <w:shd w:val="clear" w:color="auto" w:fill="C0C0C0"/>
          </w:tcPr>
          <w:p>
            <w:pPr>
              <w:pStyle w:val="10"/>
              <w:spacing w:before="31" w:line="275" w:lineRule="exact"/>
              <w:ind w:left="235"/>
              <w:rPr>
                <w:sz w:val="22"/>
              </w:rPr>
            </w:pPr>
            <w:r>
              <w:rPr>
                <w:sz w:val="22"/>
              </w:rPr>
              <w:t>6.国内公务接待人次（人）</w:t>
            </w:r>
          </w:p>
        </w:tc>
        <w:tc>
          <w:tcPr>
            <w:tcW w:w="2415" w:type="dxa"/>
            <w:shd w:val="clear" w:color="auto" w:fill="C0C0C0"/>
          </w:tcPr>
          <w:p>
            <w:pPr>
              <w:pStyle w:val="10"/>
              <w:spacing w:before="31" w:line="275" w:lineRule="exact"/>
              <w:ind w:left="967" w:right="957"/>
              <w:jc w:val="center"/>
              <w:rPr>
                <w:sz w:val="22"/>
              </w:rPr>
            </w:pPr>
            <w:r>
              <w:rPr>
                <w:sz w:val="22"/>
              </w:rPr>
              <w:t>17</w:t>
            </w:r>
          </w:p>
        </w:tc>
        <w:tc>
          <w:tcPr>
            <w:tcW w:w="2205" w:type="dxa"/>
          </w:tcPr>
          <w:p>
            <w:pPr>
              <w:pStyle w:val="10"/>
              <w:spacing w:before="31" w:line="275" w:lineRule="exact"/>
              <w:ind w:left="7"/>
              <w:jc w:val="center"/>
              <w:rPr>
                <w:sz w:val="22"/>
              </w:rPr>
            </w:pPr>
            <w:r>
              <w:rPr>
                <w:w w:val="100"/>
                <w:sz w:val="22"/>
              </w:rPr>
              <w:t>-</w:t>
            </w:r>
          </w:p>
        </w:tc>
        <w:tc>
          <w:tcPr>
            <w:tcW w:w="1500" w:type="dxa"/>
          </w:tcPr>
          <w:p>
            <w:pPr>
              <w:pStyle w:val="10"/>
              <w:spacing w:before="31" w:line="275" w:lineRule="exact"/>
              <w:ind w:left="8"/>
              <w:jc w:val="center"/>
              <w:rPr>
                <w:sz w:val="22"/>
              </w:rPr>
            </w:pPr>
            <w:r>
              <w:rPr>
                <w:w w:val="100"/>
                <w:sz w:val="2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0" w:line="276" w:lineRule="exact"/>
              <w:ind w:left="453"/>
              <w:rPr>
                <w:sz w:val="22"/>
              </w:rPr>
            </w:pPr>
            <w:r>
              <w:rPr>
                <w:sz w:val="22"/>
              </w:rPr>
              <w:t>其中：外事接待人次（人）</w:t>
            </w:r>
          </w:p>
        </w:tc>
        <w:tc>
          <w:tcPr>
            <w:tcW w:w="2415" w:type="dxa"/>
            <w:shd w:val="clear" w:color="auto" w:fill="C0C0C0"/>
          </w:tcPr>
          <w:p>
            <w:pPr>
              <w:pStyle w:val="10"/>
              <w:spacing w:before="30" w:line="276" w:lineRule="exact"/>
              <w:ind w:left="967" w:right="957"/>
              <w:jc w:val="center"/>
              <w:rPr>
                <w:sz w:val="22"/>
              </w:rPr>
            </w:pPr>
            <w:r>
              <w:rPr>
                <w:sz w:val="22"/>
              </w:rPr>
              <w:t>18</w:t>
            </w:r>
          </w:p>
        </w:tc>
        <w:tc>
          <w:tcPr>
            <w:tcW w:w="2205" w:type="dxa"/>
          </w:tcPr>
          <w:p>
            <w:pPr>
              <w:pStyle w:val="10"/>
              <w:spacing w:before="30" w:line="276" w:lineRule="exact"/>
              <w:ind w:left="7"/>
              <w:jc w:val="center"/>
              <w:rPr>
                <w:sz w:val="22"/>
              </w:rPr>
            </w:pPr>
            <w:r>
              <w:rPr>
                <w:w w:val="100"/>
                <w:sz w:val="22"/>
              </w:rPr>
              <w:t>-</w:t>
            </w:r>
          </w:p>
        </w:tc>
        <w:tc>
          <w:tcPr>
            <w:tcW w:w="1500" w:type="dxa"/>
          </w:tcPr>
          <w:p>
            <w:pPr>
              <w:pStyle w:val="10"/>
              <w:spacing w:before="30" w:line="276" w:lineRule="exact"/>
              <w:ind w:left="8"/>
              <w:jc w:val="center"/>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500" w:type="dxa"/>
            <w:shd w:val="clear" w:color="auto" w:fill="C0C0C0"/>
          </w:tcPr>
          <w:p>
            <w:pPr>
              <w:pStyle w:val="10"/>
              <w:spacing w:before="32" w:line="275" w:lineRule="exact"/>
              <w:ind w:right="952"/>
              <w:jc w:val="right"/>
              <w:rPr>
                <w:sz w:val="22"/>
              </w:rPr>
            </w:pPr>
            <w:r>
              <w:rPr>
                <w:sz w:val="22"/>
              </w:rPr>
              <w:t>7.国（境）外公务接待批次（个）</w:t>
            </w:r>
          </w:p>
        </w:tc>
        <w:tc>
          <w:tcPr>
            <w:tcW w:w="2415" w:type="dxa"/>
            <w:shd w:val="clear" w:color="auto" w:fill="C0C0C0"/>
          </w:tcPr>
          <w:p>
            <w:pPr>
              <w:pStyle w:val="10"/>
              <w:spacing w:before="32" w:line="275" w:lineRule="exact"/>
              <w:ind w:left="967" w:right="957"/>
              <w:jc w:val="center"/>
              <w:rPr>
                <w:sz w:val="22"/>
              </w:rPr>
            </w:pPr>
            <w:r>
              <w:rPr>
                <w:sz w:val="22"/>
              </w:rPr>
              <w:t>19</w:t>
            </w:r>
          </w:p>
        </w:tc>
        <w:tc>
          <w:tcPr>
            <w:tcW w:w="2205" w:type="dxa"/>
          </w:tcPr>
          <w:p>
            <w:pPr>
              <w:pStyle w:val="10"/>
              <w:spacing w:before="32" w:line="275" w:lineRule="exact"/>
              <w:ind w:left="7"/>
              <w:jc w:val="center"/>
              <w:rPr>
                <w:sz w:val="22"/>
              </w:rPr>
            </w:pPr>
            <w:r>
              <w:rPr>
                <w:w w:val="100"/>
                <w:sz w:val="22"/>
              </w:rPr>
              <w:t>-</w:t>
            </w:r>
          </w:p>
        </w:tc>
        <w:tc>
          <w:tcPr>
            <w:tcW w:w="1500" w:type="dxa"/>
          </w:tcPr>
          <w:p>
            <w:pPr>
              <w:pStyle w:val="10"/>
              <w:spacing w:before="32" w:line="275" w:lineRule="exact"/>
              <w:ind w:left="8"/>
              <w:jc w:val="center"/>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500" w:type="dxa"/>
            <w:shd w:val="clear" w:color="auto" w:fill="C0C0C0"/>
          </w:tcPr>
          <w:p>
            <w:pPr>
              <w:pStyle w:val="10"/>
              <w:spacing w:before="31" w:line="276" w:lineRule="exact"/>
              <w:ind w:right="952"/>
              <w:jc w:val="right"/>
              <w:rPr>
                <w:sz w:val="22"/>
              </w:rPr>
            </w:pPr>
            <w:r>
              <w:rPr>
                <w:sz w:val="22"/>
              </w:rPr>
              <w:t>8.国（境）外公务接待人次（人）</w:t>
            </w:r>
          </w:p>
        </w:tc>
        <w:tc>
          <w:tcPr>
            <w:tcW w:w="2415" w:type="dxa"/>
            <w:shd w:val="clear" w:color="auto" w:fill="C0C0C0"/>
          </w:tcPr>
          <w:p>
            <w:pPr>
              <w:pStyle w:val="10"/>
              <w:spacing w:before="31" w:line="276" w:lineRule="exact"/>
              <w:ind w:left="967" w:right="957"/>
              <w:jc w:val="center"/>
              <w:rPr>
                <w:sz w:val="22"/>
              </w:rPr>
            </w:pPr>
            <w:r>
              <w:rPr>
                <w:sz w:val="22"/>
              </w:rPr>
              <w:t>20</w:t>
            </w:r>
          </w:p>
        </w:tc>
        <w:tc>
          <w:tcPr>
            <w:tcW w:w="2205" w:type="dxa"/>
          </w:tcPr>
          <w:p>
            <w:pPr>
              <w:pStyle w:val="10"/>
              <w:spacing w:before="31" w:line="276" w:lineRule="exact"/>
              <w:ind w:left="7"/>
              <w:jc w:val="center"/>
              <w:rPr>
                <w:sz w:val="22"/>
              </w:rPr>
            </w:pPr>
            <w:r>
              <w:rPr>
                <w:w w:val="100"/>
                <w:sz w:val="22"/>
              </w:rPr>
              <w:t>-</w:t>
            </w:r>
          </w:p>
        </w:tc>
        <w:tc>
          <w:tcPr>
            <w:tcW w:w="1500" w:type="dxa"/>
          </w:tcPr>
          <w:p>
            <w:pPr>
              <w:pStyle w:val="10"/>
              <w:spacing w:before="31" w:line="276" w:lineRule="exact"/>
              <w:ind w:left="8"/>
              <w:jc w:val="center"/>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trPr>
        <w:tc>
          <w:tcPr>
            <w:tcW w:w="10620" w:type="dxa"/>
            <w:gridSpan w:val="4"/>
          </w:tcPr>
          <w:p>
            <w:pPr>
              <w:pStyle w:val="10"/>
              <w:spacing w:before="147" w:line="266" w:lineRule="auto"/>
              <w:ind w:left="14" w:right="33"/>
              <w:rPr>
                <w:sz w:val="22"/>
              </w:rPr>
            </w:pPr>
            <w:r>
              <w:rPr>
                <w:sz w:val="22"/>
              </w:rPr>
              <w:t>注：本表反映部门本年度“三公”经费支出预决算情况。其中：预算数为批复的年初预算数，不包含以前年度结转的资金；决算数是包括当年一般公共预算财政拨款和以前年度结转资金安排的实际支出。</w:t>
            </w:r>
          </w:p>
        </w:tc>
      </w:tr>
    </w:tbl>
    <w:p>
      <w:pPr>
        <w:pStyle w:val="5"/>
        <w:rPr>
          <w:sz w:val="20"/>
        </w:rPr>
      </w:pPr>
    </w:p>
    <w:p>
      <w:pPr>
        <w:pStyle w:val="5"/>
        <w:rPr>
          <w:sz w:val="20"/>
        </w:rPr>
      </w:pPr>
    </w:p>
    <w:p>
      <w:pPr>
        <w:pStyle w:val="5"/>
        <w:rPr>
          <w:sz w:val="20"/>
        </w:rPr>
      </w:pPr>
    </w:p>
    <w:p>
      <w:pPr>
        <w:pStyle w:val="5"/>
        <w:spacing w:before="7"/>
        <w:rPr>
          <w:sz w:val="15"/>
        </w:rPr>
      </w:pPr>
    </w:p>
    <w:p>
      <w:pPr>
        <w:spacing w:after="0"/>
        <w:rPr>
          <w:sz w:val="15"/>
        </w:rPr>
        <w:sectPr>
          <w:pgSz w:w="11910" w:h="16840"/>
          <w:pgMar w:top="700" w:right="420" w:bottom="280" w:left="600" w:header="720" w:footer="720" w:gutter="0"/>
        </w:sectPr>
      </w:pPr>
    </w:p>
    <w:p>
      <w:pPr>
        <w:pStyle w:val="2"/>
        <w:spacing w:before="37"/>
        <w:ind w:left="1408"/>
      </w:pPr>
      <w:r>
        <w:t>政府性基金预算财政拨款收入支出决算表</w:t>
      </w:r>
    </w:p>
    <w:p>
      <w:pPr>
        <w:pStyle w:val="5"/>
        <w:spacing w:before="8"/>
        <w:rPr>
          <w:sz w:val="55"/>
        </w:rPr>
      </w:pPr>
    </w:p>
    <w:p>
      <w:pPr>
        <w:tabs>
          <w:tab w:val="left" w:pos="3520"/>
        </w:tabs>
        <w:spacing w:before="0"/>
        <w:ind w:left="120" w:right="0" w:firstLine="0"/>
        <w:jc w:val="left"/>
        <w:rPr>
          <w:sz w:val="20"/>
        </w:rPr>
      </w:pPr>
      <w:r>
        <w:rPr>
          <w:sz w:val="20"/>
        </w:rPr>
        <w:t>编制单位：红谷滩新区生米中心小学</w:t>
      </w:r>
      <w:r>
        <w:rPr>
          <w:sz w:val="20"/>
        </w:rPr>
        <w:tab/>
      </w:r>
      <w:r>
        <w:rPr>
          <w:sz w:val="20"/>
        </w:rPr>
        <w:t>2019</w:t>
      </w:r>
      <w:r>
        <w:rPr>
          <w:spacing w:val="-50"/>
          <w:sz w:val="20"/>
        </w:rPr>
        <w:t xml:space="preserve"> </w:t>
      </w:r>
      <w:r>
        <w:rPr>
          <w:sz w:val="20"/>
        </w:rPr>
        <w:t>年度</w:t>
      </w:r>
    </w:p>
    <w:p>
      <w:pPr>
        <w:pStyle w:val="5"/>
        <w:rPr>
          <w:sz w:val="20"/>
        </w:rPr>
      </w:pPr>
      <w:r>
        <w:br w:type="column"/>
      </w:r>
    </w:p>
    <w:p>
      <w:pPr>
        <w:pStyle w:val="5"/>
        <w:rPr>
          <w:sz w:val="20"/>
        </w:rPr>
      </w:pPr>
    </w:p>
    <w:p>
      <w:pPr>
        <w:spacing w:before="160"/>
        <w:ind w:left="0" w:right="266" w:firstLine="0"/>
        <w:jc w:val="right"/>
        <w:rPr>
          <w:sz w:val="20"/>
        </w:rPr>
      </w:pPr>
      <w:r>
        <w:rPr>
          <w:w w:val="95"/>
          <w:sz w:val="20"/>
        </w:rPr>
        <w:t>金额单位：元</w:t>
      </w:r>
    </w:p>
    <w:p>
      <w:pPr>
        <w:spacing w:before="73"/>
        <w:ind w:left="0" w:right="267" w:firstLine="0"/>
        <w:jc w:val="right"/>
        <w:rPr>
          <w:sz w:val="20"/>
        </w:rPr>
      </w:pPr>
      <w:r>
        <w:rPr>
          <w:spacing w:val="-18"/>
          <w:sz w:val="20"/>
        </w:rPr>
        <w:t xml:space="preserve">公开 </w:t>
      </w:r>
      <w:r>
        <w:rPr>
          <w:sz w:val="20"/>
        </w:rPr>
        <w:t>08</w:t>
      </w:r>
    </w:p>
    <w:p>
      <w:pPr>
        <w:spacing w:before="56"/>
        <w:ind w:left="0" w:right="270" w:firstLine="0"/>
        <w:jc w:val="right"/>
        <w:rPr>
          <w:sz w:val="20"/>
        </w:rPr>
      </w:pPr>
      <w:r>
        <w:rPr>
          <w:w w:val="99"/>
          <w:sz w:val="20"/>
        </w:rPr>
        <w:t>表</w:t>
      </w:r>
    </w:p>
    <w:p>
      <w:pPr>
        <w:spacing w:after="0"/>
        <w:jc w:val="right"/>
        <w:rPr>
          <w:sz w:val="20"/>
        </w:rPr>
        <w:sectPr>
          <w:type w:val="continuous"/>
          <w:pgSz w:w="11910" w:h="16840"/>
          <w:pgMar w:top="1100" w:right="420" w:bottom="280" w:left="600" w:header="720" w:footer="720" w:gutter="0"/>
          <w:cols w:equalWidth="0" w:num="2">
            <w:col w:w="9329" w:space="40"/>
            <w:col w:w="1521"/>
          </w:cols>
        </w:sectPr>
      </w:pPr>
    </w:p>
    <w:p>
      <w:pPr>
        <w:pStyle w:val="5"/>
        <w:spacing w:before="1"/>
        <w:rPr>
          <w:sz w:val="2"/>
        </w:rPr>
      </w:pP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2"/>
        <w:gridCol w:w="562"/>
        <w:gridCol w:w="525"/>
        <w:gridCol w:w="1350"/>
        <w:gridCol w:w="900"/>
        <w:gridCol w:w="825"/>
        <w:gridCol w:w="825"/>
        <w:gridCol w:w="731"/>
        <w:gridCol w:w="675"/>
        <w:gridCol w:w="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5839" w:type="dxa"/>
            <w:gridSpan w:val="4"/>
            <w:shd w:val="clear" w:color="auto" w:fill="C0C0C0"/>
          </w:tcPr>
          <w:p>
            <w:pPr>
              <w:pStyle w:val="10"/>
              <w:tabs>
                <w:tab w:val="left" w:pos="671"/>
              </w:tabs>
              <w:spacing w:before="30" w:line="277" w:lineRule="exact"/>
              <w:ind w:left="11"/>
              <w:jc w:val="center"/>
              <w:rPr>
                <w:sz w:val="22"/>
              </w:rPr>
            </w:pPr>
            <w:r>
              <w:rPr>
                <w:sz w:val="22"/>
              </w:rPr>
              <w:t>项</w:t>
            </w:r>
            <w:r>
              <w:rPr>
                <w:sz w:val="22"/>
              </w:rPr>
              <w:tab/>
            </w:r>
            <w:r>
              <w:rPr>
                <w:sz w:val="22"/>
              </w:rPr>
              <w:t>目</w:t>
            </w:r>
          </w:p>
        </w:tc>
        <w:tc>
          <w:tcPr>
            <w:tcW w:w="900" w:type="dxa"/>
            <w:vMerge w:val="restart"/>
            <w:shd w:val="clear" w:color="auto" w:fill="C0C0C0"/>
          </w:tcPr>
          <w:p>
            <w:pPr>
              <w:pStyle w:val="10"/>
              <w:spacing w:before="12"/>
              <w:rPr>
                <w:sz w:val="16"/>
              </w:rPr>
            </w:pPr>
          </w:p>
          <w:p>
            <w:pPr>
              <w:pStyle w:val="10"/>
              <w:spacing w:line="266" w:lineRule="auto"/>
              <w:ind w:left="120" w:right="107"/>
              <w:jc w:val="center"/>
              <w:rPr>
                <w:sz w:val="22"/>
              </w:rPr>
            </w:pPr>
            <w:r>
              <w:rPr>
                <w:sz w:val="22"/>
              </w:rPr>
              <w:t>年初结转和结余</w:t>
            </w:r>
          </w:p>
        </w:tc>
        <w:tc>
          <w:tcPr>
            <w:tcW w:w="825" w:type="dxa"/>
            <w:vMerge w:val="restart"/>
            <w:shd w:val="clear" w:color="auto" w:fill="C0C0C0"/>
          </w:tcPr>
          <w:p>
            <w:pPr>
              <w:pStyle w:val="10"/>
              <w:spacing w:before="1"/>
              <w:rPr>
                <w:sz w:val="29"/>
              </w:rPr>
            </w:pPr>
          </w:p>
          <w:p>
            <w:pPr>
              <w:pStyle w:val="10"/>
              <w:spacing w:line="266" w:lineRule="auto"/>
              <w:ind w:left="300" w:right="70" w:hanging="219"/>
              <w:rPr>
                <w:sz w:val="22"/>
              </w:rPr>
            </w:pPr>
            <w:r>
              <w:rPr>
                <w:sz w:val="22"/>
              </w:rPr>
              <w:t>本年收入</w:t>
            </w:r>
          </w:p>
        </w:tc>
        <w:tc>
          <w:tcPr>
            <w:tcW w:w="2231" w:type="dxa"/>
            <w:gridSpan w:val="3"/>
            <w:shd w:val="clear" w:color="auto" w:fill="C0C0C0"/>
          </w:tcPr>
          <w:p>
            <w:pPr>
              <w:pStyle w:val="10"/>
              <w:spacing w:before="30" w:line="277" w:lineRule="exact"/>
              <w:ind w:left="675"/>
              <w:rPr>
                <w:sz w:val="22"/>
              </w:rPr>
            </w:pPr>
            <w:r>
              <w:rPr>
                <w:sz w:val="22"/>
              </w:rPr>
              <w:t>本年支出</w:t>
            </w:r>
          </w:p>
        </w:tc>
        <w:tc>
          <w:tcPr>
            <w:tcW w:w="732" w:type="dxa"/>
            <w:vMerge w:val="restart"/>
            <w:shd w:val="clear" w:color="auto" w:fill="C0C0C0"/>
          </w:tcPr>
          <w:p>
            <w:pPr>
              <w:pStyle w:val="10"/>
              <w:spacing w:before="12"/>
              <w:rPr>
                <w:sz w:val="16"/>
              </w:rPr>
            </w:pPr>
          </w:p>
          <w:p>
            <w:pPr>
              <w:pStyle w:val="10"/>
              <w:spacing w:line="266" w:lineRule="auto"/>
              <w:ind w:left="35" w:right="24"/>
              <w:jc w:val="center"/>
              <w:rPr>
                <w:sz w:val="22"/>
              </w:rPr>
            </w:pPr>
            <w:r>
              <w:rPr>
                <w:sz w:val="22"/>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4489" w:type="dxa"/>
            <w:gridSpan w:val="3"/>
            <w:shd w:val="clear" w:color="auto" w:fill="C0C0C0"/>
          </w:tcPr>
          <w:p>
            <w:pPr>
              <w:pStyle w:val="10"/>
              <w:spacing w:before="3"/>
              <w:rPr>
                <w:sz w:val="28"/>
              </w:rPr>
            </w:pPr>
          </w:p>
          <w:p>
            <w:pPr>
              <w:pStyle w:val="10"/>
              <w:spacing w:before="1"/>
              <w:ind w:left="1142"/>
              <w:rPr>
                <w:sz w:val="22"/>
              </w:rPr>
            </w:pPr>
            <w:r>
              <w:rPr>
                <w:sz w:val="22"/>
              </w:rPr>
              <w:t>支出功能分类科目编码</w:t>
            </w:r>
          </w:p>
        </w:tc>
        <w:tc>
          <w:tcPr>
            <w:tcW w:w="1350" w:type="dxa"/>
            <w:shd w:val="clear" w:color="auto" w:fill="C0C0C0"/>
          </w:tcPr>
          <w:p>
            <w:pPr>
              <w:pStyle w:val="10"/>
              <w:spacing w:before="3"/>
              <w:rPr>
                <w:sz w:val="28"/>
              </w:rPr>
            </w:pPr>
          </w:p>
          <w:p>
            <w:pPr>
              <w:pStyle w:val="10"/>
              <w:spacing w:before="1"/>
              <w:ind w:left="215" w:right="205"/>
              <w:jc w:val="center"/>
              <w:rPr>
                <w:sz w:val="22"/>
              </w:rPr>
            </w:pPr>
            <w:r>
              <w:rPr>
                <w:sz w:val="22"/>
              </w:rPr>
              <w:t>科目名称</w:t>
            </w:r>
          </w:p>
        </w:tc>
        <w:tc>
          <w:tcPr>
            <w:tcW w:w="900" w:type="dxa"/>
            <w:vMerge w:val="continue"/>
            <w:tcBorders>
              <w:top w:val="nil"/>
            </w:tcBorders>
            <w:shd w:val="clear" w:color="auto" w:fill="C0C0C0"/>
          </w:tcPr>
          <w:p>
            <w:pPr>
              <w:rPr>
                <w:sz w:val="2"/>
                <w:szCs w:val="2"/>
              </w:rPr>
            </w:pPr>
          </w:p>
        </w:tc>
        <w:tc>
          <w:tcPr>
            <w:tcW w:w="825" w:type="dxa"/>
            <w:vMerge w:val="continue"/>
            <w:tcBorders>
              <w:top w:val="nil"/>
            </w:tcBorders>
            <w:shd w:val="clear" w:color="auto" w:fill="C0C0C0"/>
          </w:tcPr>
          <w:p>
            <w:pPr>
              <w:rPr>
                <w:sz w:val="2"/>
                <w:szCs w:val="2"/>
              </w:rPr>
            </w:pPr>
          </w:p>
        </w:tc>
        <w:tc>
          <w:tcPr>
            <w:tcW w:w="825" w:type="dxa"/>
            <w:shd w:val="clear" w:color="auto" w:fill="C0C0C0"/>
          </w:tcPr>
          <w:p>
            <w:pPr>
              <w:pStyle w:val="10"/>
              <w:spacing w:before="3"/>
              <w:rPr>
                <w:sz w:val="28"/>
              </w:rPr>
            </w:pPr>
          </w:p>
          <w:p>
            <w:pPr>
              <w:pStyle w:val="10"/>
              <w:spacing w:before="1"/>
              <w:ind w:left="171" w:right="163"/>
              <w:jc w:val="center"/>
              <w:rPr>
                <w:sz w:val="22"/>
              </w:rPr>
            </w:pPr>
            <w:r>
              <w:rPr>
                <w:sz w:val="22"/>
              </w:rPr>
              <w:t>小计</w:t>
            </w:r>
          </w:p>
        </w:tc>
        <w:tc>
          <w:tcPr>
            <w:tcW w:w="731" w:type="dxa"/>
            <w:shd w:val="clear" w:color="auto" w:fill="C0C0C0"/>
          </w:tcPr>
          <w:p>
            <w:pPr>
              <w:pStyle w:val="10"/>
              <w:spacing w:before="1"/>
              <w:rPr>
                <w:sz w:val="16"/>
              </w:rPr>
            </w:pPr>
          </w:p>
          <w:p>
            <w:pPr>
              <w:pStyle w:val="10"/>
              <w:spacing w:line="266" w:lineRule="auto"/>
              <w:ind w:left="253" w:right="23" w:hanging="219"/>
              <w:rPr>
                <w:sz w:val="22"/>
              </w:rPr>
            </w:pPr>
            <w:r>
              <w:rPr>
                <w:sz w:val="22"/>
              </w:rPr>
              <w:t>基本支出</w:t>
            </w:r>
          </w:p>
        </w:tc>
        <w:tc>
          <w:tcPr>
            <w:tcW w:w="675" w:type="dxa"/>
            <w:shd w:val="clear" w:color="auto" w:fill="C0C0C0"/>
          </w:tcPr>
          <w:p>
            <w:pPr>
              <w:pStyle w:val="10"/>
              <w:spacing w:before="1"/>
              <w:rPr>
                <w:sz w:val="16"/>
              </w:rPr>
            </w:pPr>
          </w:p>
          <w:p>
            <w:pPr>
              <w:pStyle w:val="10"/>
              <w:spacing w:line="266" w:lineRule="auto"/>
              <w:ind w:left="115" w:right="105"/>
              <w:rPr>
                <w:sz w:val="22"/>
              </w:rPr>
            </w:pPr>
            <w:r>
              <w:rPr>
                <w:sz w:val="22"/>
              </w:rPr>
              <w:t>项目支出</w:t>
            </w:r>
          </w:p>
        </w:tc>
        <w:tc>
          <w:tcPr>
            <w:tcW w:w="732" w:type="dxa"/>
            <w:vMerge w:val="continue"/>
            <w:tcBorders>
              <w:top w:val="nil"/>
            </w:tcBorders>
            <w:shd w:val="clear" w:color="auto" w:fill="C0C0C0"/>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02" w:type="dxa"/>
            <w:vMerge w:val="restart"/>
            <w:shd w:val="clear" w:color="auto" w:fill="C0C0C0"/>
          </w:tcPr>
          <w:p>
            <w:pPr>
              <w:pStyle w:val="10"/>
              <w:spacing w:before="6"/>
              <w:rPr>
                <w:sz w:val="15"/>
              </w:rPr>
            </w:pPr>
          </w:p>
          <w:p>
            <w:pPr>
              <w:pStyle w:val="10"/>
              <w:ind w:left="12"/>
              <w:jc w:val="center"/>
              <w:rPr>
                <w:sz w:val="22"/>
              </w:rPr>
            </w:pPr>
            <w:r>
              <w:rPr>
                <w:w w:val="100"/>
                <w:sz w:val="22"/>
              </w:rPr>
              <w:t>类</w:t>
            </w:r>
          </w:p>
        </w:tc>
        <w:tc>
          <w:tcPr>
            <w:tcW w:w="562" w:type="dxa"/>
            <w:vMerge w:val="restart"/>
            <w:shd w:val="clear" w:color="auto" w:fill="C0C0C0"/>
          </w:tcPr>
          <w:p>
            <w:pPr>
              <w:pStyle w:val="10"/>
              <w:spacing w:before="6"/>
              <w:rPr>
                <w:sz w:val="15"/>
              </w:rPr>
            </w:pPr>
          </w:p>
          <w:p>
            <w:pPr>
              <w:pStyle w:val="10"/>
              <w:ind w:left="169"/>
              <w:rPr>
                <w:sz w:val="22"/>
              </w:rPr>
            </w:pPr>
            <w:r>
              <w:rPr>
                <w:w w:val="100"/>
                <w:sz w:val="22"/>
              </w:rPr>
              <w:t>款</w:t>
            </w:r>
          </w:p>
        </w:tc>
        <w:tc>
          <w:tcPr>
            <w:tcW w:w="525" w:type="dxa"/>
            <w:vMerge w:val="restart"/>
            <w:shd w:val="clear" w:color="auto" w:fill="C0C0C0"/>
          </w:tcPr>
          <w:p>
            <w:pPr>
              <w:pStyle w:val="10"/>
              <w:spacing w:before="6"/>
              <w:rPr>
                <w:sz w:val="15"/>
              </w:rPr>
            </w:pPr>
          </w:p>
          <w:p>
            <w:pPr>
              <w:pStyle w:val="10"/>
              <w:ind w:left="152"/>
              <w:rPr>
                <w:sz w:val="22"/>
              </w:rPr>
            </w:pPr>
            <w:r>
              <w:rPr>
                <w:w w:val="100"/>
                <w:sz w:val="22"/>
              </w:rPr>
              <w:t>项</w:t>
            </w:r>
          </w:p>
        </w:tc>
        <w:tc>
          <w:tcPr>
            <w:tcW w:w="1350" w:type="dxa"/>
            <w:shd w:val="clear" w:color="auto" w:fill="C0C0C0"/>
          </w:tcPr>
          <w:p>
            <w:pPr>
              <w:pStyle w:val="10"/>
              <w:spacing w:before="30" w:line="276" w:lineRule="exact"/>
              <w:ind w:left="215" w:right="203"/>
              <w:jc w:val="center"/>
              <w:rPr>
                <w:sz w:val="22"/>
              </w:rPr>
            </w:pPr>
            <w:r>
              <w:rPr>
                <w:sz w:val="22"/>
              </w:rPr>
              <w:t>栏次</w:t>
            </w:r>
          </w:p>
        </w:tc>
        <w:tc>
          <w:tcPr>
            <w:tcW w:w="900" w:type="dxa"/>
            <w:shd w:val="clear" w:color="auto" w:fill="C0C0C0"/>
          </w:tcPr>
          <w:p>
            <w:pPr>
              <w:pStyle w:val="10"/>
              <w:spacing w:before="30" w:line="276" w:lineRule="exact"/>
              <w:ind w:left="8"/>
              <w:jc w:val="center"/>
              <w:rPr>
                <w:sz w:val="22"/>
              </w:rPr>
            </w:pPr>
            <w:r>
              <w:rPr>
                <w:w w:val="100"/>
                <w:sz w:val="22"/>
              </w:rPr>
              <w:t>1</w:t>
            </w:r>
          </w:p>
        </w:tc>
        <w:tc>
          <w:tcPr>
            <w:tcW w:w="825" w:type="dxa"/>
            <w:shd w:val="clear" w:color="auto" w:fill="C0C0C0"/>
          </w:tcPr>
          <w:p>
            <w:pPr>
              <w:pStyle w:val="10"/>
              <w:spacing w:before="30" w:line="276" w:lineRule="exact"/>
              <w:ind w:left="7"/>
              <w:jc w:val="center"/>
              <w:rPr>
                <w:sz w:val="22"/>
              </w:rPr>
            </w:pPr>
            <w:r>
              <w:rPr>
                <w:w w:val="100"/>
                <w:sz w:val="22"/>
              </w:rPr>
              <w:t>2</w:t>
            </w:r>
          </w:p>
        </w:tc>
        <w:tc>
          <w:tcPr>
            <w:tcW w:w="825" w:type="dxa"/>
            <w:shd w:val="clear" w:color="auto" w:fill="C0C0C0"/>
          </w:tcPr>
          <w:p>
            <w:pPr>
              <w:pStyle w:val="10"/>
              <w:spacing w:before="30" w:line="276" w:lineRule="exact"/>
              <w:ind w:left="8"/>
              <w:jc w:val="center"/>
              <w:rPr>
                <w:sz w:val="22"/>
              </w:rPr>
            </w:pPr>
            <w:r>
              <w:rPr>
                <w:w w:val="100"/>
                <w:sz w:val="22"/>
              </w:rPr>
              <w:t>3</w:t>
            </w:r>
          </w:p>
        </w:tc>
        <w:tc>
          <w:tcPr>
            <w:tcW w:w="731" w:type="dxa"/>
            <w:shd w:val="clear" w:color="auto" w:fill="C0C0C0"/>
          </w:tcPr>
          <w:p>
            <w:pPr>
              <w:pStyle w:val="10"/>
              <w:spacing w:before="30" w:line="276" w:lineRule="exact"/>
              <w:ind w:left="7"/>
              <w:jc w:val="center"/>
              <w:rPr>
                <w:sz w:val="22"/>
              </w:rPr>
            </w:pPr>
            <w:r>
              <w:rPr>
                <w:w w:val="100"/>
                <w:sz w:val="22"/>
              </w:rPr>
              <w:t>4</w:t>
            </w:r>
          </w:p>
        </w:tc>
        <w:tc>
          <w:tcPr>
            <w:tcW w:w="675" w:type="dxa"/>
            <w:shd w:val="clear" w:color="auto" w:fill="C0C0C0"/>
          </w:tcPr>
          <w:p>
            <w:pPr>
              <w:pStyle w:val="10"/>
              <w:spacing w:before="30" w:line="276" w:lineRule="exact"/>
              <w:ind w:left="7"/>
              <w:jc w:val="center"/>
              <w:rPr>
                <w:sz w:val="22"/>
              </w:rPr>
            </w:pPr>
            <w:r>
              <w:rPr>
                <w:w w:val="100"/>
                <w:sz w:val="22"/>
              </w:rPr>
              <w:t>5</w:t>
            </w:r>
          </w:p>
        </w:tc>
        <w:tc>
          <w:tcPr>
            <w:tcW w:w="732" w:type="dxa"/>
            <w:shd w:val="clear" w:color="auto" w:fill="C0C0C0"/>
          </w:tcPr>
          <w:p>
            <w:pPr>
              <w:pStyle w:val="10"/>
              <w:spacing w:before="30" w:line="276" w:lineRule="exact"/>
              <w:ind w:left="12"/>
              <w:jc w:val="center"/>
              <w:rPr>
                <w:sz w:val="22"/>
              </w:rPr>
            </w:pPr>
            <w:r>
              <w:rPr>
                <w:w w:val="100"/>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02" w:type="dxa"/>
            <w:vMerge w:val="continue"/>
            <w:tcBorders>
              <w:top w:val="nil"/>
            </w:tcBorders>
            <w:shd w:val="clear" w:color="auto" w:fill="C0C0C0"/>
          </w:tcPr>
          <w:p>
            <w:pPr>
              <w:rPr>
                <w:sz w:val="2"/>
                <w:szCs w:val="2"/>
              </w:rPr>
            </w:pPr>
          </w:p>
        </w:tc>
        <w:tc>
          <w:tcPr>
            <w:tcW w:w="562" w:type="dxa"/>
            <w:vMerge w:val="continue"/>
            <w:tcBorders>
              <w:top w:val="nil"/>
            </w:tcBorders>
            <w:shd w:val="clear" w:color="auto" w:fill="C0C0C0"/>
          </w:tcPr>
          <w:p>
            <w:pPr>
              <w:rPr>
                <w:sz w:val="2"/>
                <w:szCs w:val="2"/>
              </w:rPr>
            </w:pPr>
          </w:p>
        </w:tc>
        <w:tc>
          <w:tcPr>
            <w:tcW w:w="525" w:type="dxa"/>
            <w:vMerge w:val="continue"/>
            <w:tcBorders>
              <w:top w:val="nil"/>
            </w:tcBorders>
            <w:shd w:val="clear" w:color="auto" w:fill="C0C0C0"/>
          </w:tcPr>
          <w:p>
            <w:pPr>
              <w:rPr>
                <w:sz w:val="2"/>
                <w:szCs w:val="2"/>
              </w:rPr>
            </w:pPr>
          </w:p>
        </w:tc>
        <w:tc>
          <w:tcPr>
            <w:tcW w:w="1350" w:type="dxa"/>
            <w:shd w:val="clear" w:color="auto" w:fill="C0C0C0"/>
          </w:tcPr>
          <w:p>
            <w:pPr>
              <w:pStyle w:val="10"/>
              <w:spacing w:before="32" w:line="275" w:lineRule="exact"/>
              <w:ind w:left="215" w:right="203"/>
              <w:jc w:val="center"/>
              <w:rPr>
                <w:sz w:val="22"/>
              </w:rPr>
            </w:pPr>
            <w:r>
              <w:rPr>
                <w:sz w:val="22"/>
              </w:rPr>
              <w:t>合计</w:t>
            </w:r>
          </w:p>
        </w:tc>
        <w:tc>
          <w:tcPr>
            <w:tcW w:w="900" w:type="dxa"/>
          </w:tcPr>
          <w:p>
            <w:pPr>
              <w:pStyle w:val="10"/>
              <w:rPr>
                <w:rFonts w:ascii="Times New Roman"/>
                <w:sz w:val="22"/>
              </w:rPr>
            </w:pPr>
          </w:p>
        </w:tc>
        <w:tc>
          <w:tcPr>
            <w:tcW w:w="825" w:type="dxa"/>
          </w:tcPr>
          <w:p>
            <w:pPr>
              <w:pStyle w:val="10"/>
              <w:rPr>
                <w:rFonts w:ascii="Times New Roman"/>
                <w:sz w:val="22"/>
              </w:rPr>
            </w:pPr>
          </w:p>
        </w:tc>
        <w:tc>
          <w:tcPr>
            <w:tcW w:w="825" w:type="dxa"/>
          </w:tcPr>
          <w:p>
            <w:pPr>
              <w:pStyle w:val="10"/>
              <w:rPr>
                <w:rFonts w:ascii="Times New Roman"/>
                <w:sz w:val="22"/>
              </w:rPr>
            </w:pPr>
          </w:p>
        </w:tc>
        <w:tc>
          <w:tcPr>
            <w:tcW w:w="731" w:type="dxa"/>
          </w:tcPr>
          <w:p>
            <w:pPr>
              <w:pStyle w:val="10"/>
              <w:rPr>
                <w:rFonts w:ascii="Times New Roman"/>
                <w:sz w:val="22"/>
              </w:rPr>
            </w:pPr>
          </w:p>
        </w:tc>
        <w:tc>
          <w:tcPr>
            <w:tcW w:w="675" w:type="dxa"/>
          </w:tcPr>
          <w:p>
            <w:pPr>
              <w:pStyle w:val="10"/>
              <w:rPr>
                <w:rFonts w:ascii="Times New Roman"/>
                <w:sz w:val="22"/>
              </w:rPr>
            </w:pPr>
          </w:p>
        </w:tc>
        <w:tc>
          <w:tcPr>
            <w:tcW w:w="732"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489" w:type="dxa"/>
            <w:gridSpan w:val="3"/>
          </w:tcPr>
          <w:p>
            <w:pPr>
              <w:pStyle w:val="10"/>
              <w:rPr>
                <w:rFonts w:ascii="Times New Roman"/>
                <w:sz w:val="22"/>
              </w:rPr>
            </w:pPr>
          </w:p>
        </w:tc>
        <w:tc>
          <w:tcPr>
            <w:tcW w:w="1350" w:type="dxa"/>
          </w:tcPr>
          <w:p>
            <w:pPr>
              <w:pStyle w:val="10"/>
              <w:rPr>
                <w:rFonts w:ascii="Times New Roman"/>
                <w:sz w:val="22"/>
              </w:rPr>
            </w:pPr>
          </w:p>
        </w:tc>
        <w:tc>
          <w:tcPr>
            <w:tcW w:w="900" w:type="dxa"/>
          </w:tcPr>
          <w:p>
            <w:pPr>
              <w:pStyle w:val="10"/>
              <w:rPr>
                <w:rFonts w:ascii="Times New Roman"/>
                <w:sz w:val="22"/>
              </w:rPr>
            </w:pPr>
          </w:p>
        </w:tc>
        <w:tc>
          <w:tcPr>
            <w:tcW w:w="825" w:type="dxa"/>
          </w:tcPr>
          <w:p>
            <w:pPr>
              <w:pStyle w:val="10"/>
              <w:rPr>
                <w:rFonts w:ascii="Times New Roman"/>
                <w:sz w:val="22"/>
              </w:rPr>
            </w:pPr>
          </w:p>
        </w:tc>
        <w:tc>
          <w:tcPr>
            <w:tcW w:w="825" w:type="dxa"/>
          </w:tcPr>
          <w:p>
            <w:pPr>
              <w:pStyle w:val="10"/>
              <w:rPr>
                <w:rFonts w:ascii="Times New Roman"/>
                <w:sz w:val="22"/>
              </w:rPr>
            </w:pPr>
          </w:p>
        </w:tc>
        <w:tc>
          <w:tcPr>
            <w:tcW w:w="731" w:type="dxa"/>
          </w:tcPr>
          <w:p>
            <w:pPr>
              <w:pStyle w:val="10"/>
              <w:rPr>
                <w:rFonts w:ascii="Times New Roman"/>
                <w:sz w:val="22"/>
              </w:rPr>
            </w:pPr>
          </w:p>
        </w:tc>
        <w:tc>
          <w:tcPr>
            <w:tcW w:w="675" w:type="dxa"/>
          </w:tcPr>
          <w:p>
            <w:pPr>
              <w:pStyle w:val="10"/>
              <w:rPr>
                <w:rFonts w:ascii="Times New Roman"/>
                <w:sz w:val="22"/>
              </w:rPr>
            </w:pPr>
          </w:p>
        </w:tc>
        <w:tc>
          <w:tcPr>
            <w:tcW w:w="732"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489" w:type="dxa"/>
            <w:gridSpan w:val="3"/>
          </w:tcPr>
          <w:p>
            <w:pPr>
              <w:pStyle w:val="10"/>
              <w:rPr>
                <w:rFonts w:ascii="Times New Roman"/>
                <w:sz w:val="22"/>
              </w:rPr>
            </w:pPr>
          </w:p>
        </w:tc>
        <w:tc>
          <w:tcPr>
            <w:tcW w:w="1350" w:type="dxa"/>
          </w:tcPr>
          <w:p>
            <w:pPr>
              <w:pStyle w:val="10"/>
              <w:rPr>
                <w:rFonts w:ascii="Times New Roman"/>
                <w:sz w:val="22"/>
              </w:rPr>
            </w:pPr>
          </w:p>
        </w:tc>
        <w:tc>
          <w:tcPr>
            <w:tcW w:w="900" w:type="dxa"/>
          </w:tcPr>
          <w:p>
            <w:pPr>
              <w:pStyle w:val="10"/>
              <w:rPr>
                <w:rFonts w:ascii="Times New Roman"/>
                <w:sz w:val="22"/>
              </w:rPr>
            </w:pPr>
          </w:p>
        </w:tc>
        <w:tc>
          <w:tcPr>
            <w:tcW w:w="825" w:type="dxa"/>
          </w:tcPr>
          <w:p>
            <w:pPr>
              <w:pStyle w:val="10"/>
              <w:rPr>
                <w:rFonts w:ascii="Times New Roman"/>
                <w:sz w:val="22"/>
              </w:rPr>
            </w:pPr>
          </w:p>
        </w:tc>
        <w:tc>
          <w:tcPr>
            <w:tcW w:w="825" w:type="dxa"/>
          </w:tcPr>
          <w:p>
            <w:pPr>
              <w:pStyle w:val="10"/>
              <w:rPr>
                <w:rFonts w:ascii="Times New Roman"/>
                <w:sz w:val="22"/>
              </w:rPr>
            </w:pPr>
          </w:p>
        </w:tc>
        <w:tc>
          <w:tcPr>
            <w:tcW w:w="731" w:type="dxa"/>
          </w:tcPr>
          <w:p>
            <w:pPr>
              <w:pStyle w:val="10"/>
              <w:rPr>
                <w:rFonts w:ascii="Times New Roman"/>
                <w:sz w:val="22"/>
              </w:rPr>
            </w:pPr>
          </w:p>
        </w:tc>
        <w:tc>
          <w:tcPr>
            <w:tcW w:w="675" w:type="dxa"/>
          </w:tcPr>
          <w:p>
            <w:pPr>
              <w:pStyle w:val="10"/>
              <w:rPr>
                <w:rFonts w:ascii="Times New Roman"/>
                <w:sz w:val="22"/>
              </w:rPr>
            </w:pPr>
          </w:p>
        </w:tc>
        <w:tc>
          <w:tcPr>
            <w:tcW w:w="732"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489" w:type="dxa"/>
            <w:gridSpan w:val="3"/>
          </w:tcPr>
          <w:p>
            <w:pPr>
              <w:pStyle w:val="10"/>
              <w:rPr>
                <w:rFonts w:ascii="Times New Roman"/>
                <w:sz w:val="22"/>
              </w:rPr>
            </w:pPr>
          </w:p>
        </w:tc>
        <w:tc>
          <w:tcPr>
            <w:tcW w:w="1350" w:type="dxa"/>
          </w:tcPr>
          <w:p>
            <w:pPr>
              <w:pStyle w:val="10"/>
              <w:rPr>
                <w:rFonts w:ascii="Times New Roman"/>
                <w:sz w:val="22"/>
              </w:rPr>
            </w:pPr>
          </w:p>
        </w:tc>
        <w:tc>
          <w:tcPr>
            <w:tcW w:w="900" w:type="dxa"/>
          </w:tcPr>
          <w:p>
            <w:pPr>
              <w:pStyle w:val="10"/>
              <w:rPr>
                <w:rFonts w:ascii="Times New Roman"/>
                <w:sz w:val="22"/>
              </w:rPr>
            </w:pPr>
          </w:p>
        </w:tc>
        <w:tc>
          <w:tcPr>
            <w:tcW w:w="825" w:type="dxa"/>
          </w:tcPr>
          <w:p>
            <w:pPr>
              <w:pStyle w:val="10"/>
              <w:rPr>
                <w:rFonts w:ascii="Times New Roman"/>
                <w:sz w:val="22"/>
              </w:rPr>
            </w:pPr>
          </w:p>
        </w:tc>
        <w:tc>
          <w:tcPr>
            <w:tcW w:w="825" w:type="dxa"/>
          </w:tcPr>
          <w:p>
            <w:pPr>
              <w:pStyle w:val="10"/>
              <w:rPr>
                <w:rFonts w:ascii="Times New Roman"/>
                <w:sz w:val="22"/>
              </w:rPr>
            </w:pPr>
          </w:p>
        </w:tc>
        <w:tc>
          <w:tcPr>
            <w:tcW w:w="731" w:type="dxa"/>
          </w:tcPr>
          <w:p>
            <w:pPr>
              <w:pStyle w:val="10"/>
              <w:rPr>
                <w:rFonts w:ascii="Times New Roman"/>
                <w:sz w:val="22"/>
              </w:rPr>
            </w:pPr>
          </w:p>
        </w:tc>
        <w:tc>
          <w:tcPr>
            <w:tcW w:w="675" w:type="dxa"/>
          </w:tcPr>
          <w:p>
            <w:pPr>
              <w:pStyle w:val="10"/>
              <w:rPr>
                <w:rFonts w:ascii="Times New Roman"/>
                <w:sz w:val="22"/>
              </w:rPr>
            </w:pPr>
          </w:p>
        </w:tc>
        <w:tc>
          <w:tcPr>
            <w:tcW w:w="732"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489" w:type="dxa"/>
            <w:gridSpan w:val="3"/>
          </w:tcPr>
          <w:p>
            <w:pPr>
              <w:pStyle w:val="10"/>
              <w:rPr>
                <w:rFonts w:ascii="Times New Roman"/>
                <w:sz w:val="22"/>
              </w:rPr>
            </w:pPr>
          </w:p>
        </w:tc>
        <w:tc>
          <w:tcPr>
            <w:tcW w:w="1350" w:type="dxa"/>
          </w:tcPr>
          <w:p>
            <w:pPr>
              <w:pStyle w:val="10"/>
              <w:rPr>
                <w:rFonts w:ascii="Times New Roman"/>
                <w:sz w:val="22"/>
              </w:rPr>
            </w:pPr>
          </w:p>
        </w:tc>
        <w:tc>
          <w:tcPr>
            <w:tcW w:w="900" w:type="dxa"/>
          </w:tcPr>
          <w:p>
            <w:pPr>
              <w:pStyle w:val="10"/>
              <w:rPr>
                <w:rFonts w:ascii="Times New Roman"/>
                <w:sz w:val="22"/>
              </w:rPr>
            </w:pPr>
          </w:p>
        </w:tc>
        <w:tc>
          <w:tcPr>
            <w:tcW w:w="825" w:type="dxa"/>
          </w:tcPr>
          <w:p>
            <w:pPr>
              <w:pStyle w:val="10"/>
              <w:rPr>
                <w:rFonts w:ascii="Times New Roman"/>
                <w:sz w:val="22"/>
              </w:rPr>
            </w:pPr>
          </w:p>
        </w:tc>
        <w:tc>
          <w:tcPr>
            <w:tcW w:w="825" w:type="dxa"/>
          </w:tcPr>
          <w:p>
            <w:pPr>
              <w:pStyle w:val="10"/>
              <w:rPr>
                <w:rFonts w:ascii="Times New Roman"/>
                <w:sz w:val="22"/>
              </w:rPr>
            </w:pPr>
          </w:p>
        </w:tc>
        <w:tc>
          <w:tcPr>
            <w:tcW w:w="731" w:type="dxa"/>
          </w:tcPr>
          <w:p>
            <w:pPr>
              <w:pStyle w:val="10"/>
              <w:rPr>
                <w:rFonts w:ascii="Times New Roman"/>
                <w:sz w:val="22"/>
              </w:rPr>
            </w:pPr>
          </w:p>
        </w:tc>
        <w:tc>
          <w:tcPr>
            <w:tcW w:w="675" w:type="dxa"/>
          </w:tcPr>
          <w:p>
            <w:pPr>
              <w:pStyle w:val="10"/>
              <w:rPr>
                <w:rFonts w:ascii="Times New Roman"/>
                <w:sz w:val="22"/>
              </w:rPr>
            </w:pPr>
          </w:p>
        </w:tc>
        <w:tc>
          <w:tcPr>
            <w:tcW w:w="732"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489" w:type="dxa"/>
            <w:gridSpan w:val="3"/>
          </w:tcPr>
          <w:p>
            <w:pPr>
              <w:pStyle w:val="10"/>
              <w:rPr>
                <w:rFonts w:ascii="Times New Roman"/>
                <w:sz w:val="22"/>
              </w:rPr>
            </w:pPr>
          </w:p>
        </w:tc>
        <w:tc>
          <w:tcPr>
            <w:tcW w:w="1350" w:type="dxa"/>
          </w:tcPr>
          <w:p>
            <w:pPr>
              <w:pStyle w:val="10"/>
              <w:rPr>
                <w:rFonts w:ascii="Times New Roman"/>
                <w:sz w:val="22"/>
              </w:rPr>
            </w:pPr>
          </w:p>
        </w:tc>
        <w:tc>
          <w:tcPr>
            <w:tcW w:w="900" w:type="dxa"/>
          </w:tcPr>
          <w:p>
            <w:pPr>
              <w:pStyle w:val="10"/>
              <w:rPr>
                <w:rFonts w:ascii="Times New Roman"/>
                <w:sz w:val="22"/>
              </w:rPr>
            </w:pPr>
          </w:p>
        </w:tc>
        <w:tc>
          <w:tcPr>
            <w:tcW w:w="825" w:type="dxa"/>
          </w:tcPr>
          <w:p>
            <w:pPr>
              <w:pStyle w:val="10"/>
              <w:rPr>
                <w:rFonts w:ascii="Times New Roman"/>
                <w:sz w:val="22"/>
              </w:rPr>
            </w:pPr>
          </w:p>
        </w:tc>
        <w:tc>
          <w:tcPr>
            <w:tcW w:w="825" w:type="dxa"/>
          </w:tcPr>
          <w:p>
            <w:pPr>
              <w:pStyle w:val="10"/>
              <w:rPr>
                <w:rFonts w:ascii="Times New Roman"/>
                <w:sz w:val="22"/>
              </w:rPr>
            </w:pPr>
          </w:p>
        </w:tc>
        <w:tc>
          <w:tcPr>
            <w:tcW w:w="731" w:type="dxa"/>
          </w:tcPr>
          <w:p>
            <w:pPr>
              <w:pStyle w:val="10"/>
              <w:rPr>
                <w:rFonts w:ascii="Times New Roman"/>
                <w:sz w:val="22"/>
              </w:rPr>
            </w:pPr>
          </w:p>
        </w:tc>
        <w:tc>
          <w:tcPr>
            <w:tcW w:w="675" w:type="dxa"/>
          </w:tcPr>
          <w:p>
            <w:pPr>
              <w:pStyle w:val="10"/>
              <w:rPr>
                <w:rFonts w:ascii="Times New Roman"/>
                <w:sz w:val="22"/>
              </w:rPr>
            </w:pPr>
          </w:p>
        </w:tc>
        <w:tc>
          <w:tcPr>
            <w:tcW w:w="732"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489" w:type="dxa"/>
            <w:gridSpan w:val="3"/>
          </w:tcPr>
          <w:p>
            <w:pPr>
              <w:pStyle w:val="10"/>
              <w:rPr>
                <w:rFonts w:ascii="Times New Roman"/>
                <w:sz w:val="22"/>
              </w:rPr>
            </w:pPr>
          </w:p>
        </w:tc>
        <w:tc>
          <w:tcPr>
            <w:tcW w:w="1350" w:type="dxa"/>
          </w:tcPr>
          <w:p>
            <w:pPr>
              <w:pStyle w:val="10"/>
              <w:rPr>
                <w:rFonts w:ascii="Times New Roman"/>
                <w:sz w:val="22"/>
              </w:rPr>
            </w:pPr>
          </w:p>
        </w:tc>
        <w:tc>
          <w:tcPr>
            <w:tcW w:w="900" w:type="dxa"/>
          </w:tcPr>
          <w:p>
            <w:pPr>
              <w:pStyle w:val="10"/>
              <w:rPr>
                <w:rFonts w:ascii="Times New Roman"/>
                <w:sz w:val="22"/>
              </w:rPr>
            </w:pPr>
          </w:p>
        </w:tc>
        <w:tc>
          <w:tcPr>
            <w:tcW w:w="825" w:type="dxa"/>
          </w:tcPr>
          <w:p>
            <w:pPr>
              <w:pStyle w:val="10"/>
              <w:rPr>
                <w:rFonts w:ascii="Times New Roman"/>
                <w:sz w:val="22"/>
              </w:rPr>
            </w:pPr>
          </w:p>
        </w:tc>
        <w:tc>
          <w:tcPr>
            <w:tcW w:w="825" w:type="dxa"/>
          </w:tcPr>
          <w:p>
            <w:pPr>
              <w:pStyle w:val="10"/>
              <w:rPr>
                <w:rFonts w:ascii="Times New Roman"/>
                <w:sz w:val="22"/>
              </w:rPr>
            </w:pPr>
          </w:p>
        </w:tc>
        <w:tc>
          <w:tcPr>
            <w:tcW w:w="731" w:type="dxa"/>
          </w:tcPr>
          <w:p>
            <w:pPr>
              <w:pStyle w:val="10"/>
              <w:rPr>
                <w:rFonts w:ascii="Times New Roman"/>
                <w:sz w:val="22"/>
              </w:rPr>
            </w:pPr>
          </w:p>
        </w:tc>
        <w:tc>
          <w:tcPr>
            <w:tcW w:w="675" w:type="dxa"/>
          </w:tcPr>
          <w:p>
            <w:pPr>
              <w:pStyle w:val="10"/>
              <w:rPr>
                <w:rFonts w:ascii="Times New Roman"/>
                <w:sz w:val="22"/>
              </w:rPr>
            </w:pPr>
          </w:p>
        </w:tc>
        <w:tc>
          <w:tcPr>
            <w:tcW w:w="732"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527" w:type="dxa"/>
            <w:gridSpan w:val="10"/>
          </w:tcPr>
          <w:p>
            <w:pPr>
              <w:pStyle w:val="10"/>
              <w:spacing w:before="45"/>
              <w:ind w:left="14"/>
              <w:rPr>
                <w:sz w:val="20"/>
              </w:rPr>
            </w:pPr>
            <w:r>
              <w:rPr>
                <w:sz w:val="20"/>
              </w:rPr>
              <w:t>注：本表反映部门本年度政府性基金预算财政拨款收入、支出及结转和结余情况。</w:t>
            </w:r>
          </w:p>
        </w:tc>
      </w:tr>
    </w:tbl>
    <w:p>
      <w:pPr>
        <w:spacing w:after="0"/>
        <w:rPr>
          <w:sz w:val="20"/>
        </w:rPr>
        <w:sectPr>
          <w:type w:val="continuous"/>
          <w:pgSz w:w="11910" w:h="16840"/>
          <w:pgMar w:top="1100" w:right="420" w:bottom="280" w:left="600" w:header="720" w:footer="720" w:gutter="0"/>
        </w:sectPr>
      </w:pPr>
    </w:p>
    <w:p>
      <w:pPr>
        <w:pStyle w:val="2"/>
        <w:spacing w:before="128"/>
      </w:pPr>
      <w:r>
        <w:t>国有资产占用情况表</w:t>
      </w:r>
    </w:p>
    <w:p>
      <w:pPr>
        <w:pStyle w:val="5"/>
        <w:rPr>
          <w:sz w:val="20"/>
        </w:rPr>
      </w:pPr>
      <w:r>
        <w:br w:type="column"/>
      </w:r>
    </w:p>
    <w:p>
      <w:pPr>
        <w:pStyle w:val="5"/>
        <w:rPr>
          <w:sz w:val="20"/>
        </w:rPr>
      </w:pPr>
    </w:p>
    <w:p>
      <w:pPr>
        <w:pStyle w:val="5"/>
        <w:spacing w:before="7"/>
        <w:rPr>
          <w:sz w:val="19"/>
        </w:rPr>
      </w:pPr>
    </w:p>
    <w:p>
      <w:pPr>
        <w:spacing w:before="1"/>
        <w:ind w:left="120" w:right="0" w:firstLine="0"/>
        <w:jc w:val="left"/>
        <w:rPr>
          <w:sz w:val="20"/>
        </w:rPr>
      </w:pPr>
      <w:r>
        <w:rPr>
          <w:sz w:val="20"/>
        </w:rPr>
        <w:t>单位：台、辆、套</w:t>
      </w:r>
    </w:p>
    <w:p>
      <w:pPr>
        <w:spacing w:after="0"/>
        <w:jc w:val="left"/>
        <w:rPr>
          <w:sz w:val="20"/>
        </w:rPr>
        <w:sectPr>
          <w:pgSz w:w="11910" w:h="16840"/>
          <w:pgMar w:top="1580" w:right="420" w:bottom="280" w:left="600" w:header="720" w:footer="720" w:gutter="0"/>
          <w:cols w:equalWidth="0" w:num="2">
            <w:col w:w="4120" w:space="4688"/>
            <w:col w:w="2082"/>
          </w:cols>
        </w:sectPr>
      </w:pPr>
    </w:p>
    <w:p>
      <w:pPr>
        <w:tabs>
          <w:tab w:val="left" w:pos="6047"/>
          <w:tab w:val="left" w:pos="9628"/>
        </w:tabs>
        <w:spacing w:before="70" w:after="29"/>
        <w:ind w:left="120" w:right="0" w:firstLine="0"/>
        <w:jc w:val="left"/>
        <w:rPr>
          <w:sz w:val="20"/>
        </w:rPr>
      </w:pPr>
      <w:r>
        <w:rPr>
          <w:sz w:val="20"/>
        </w:rPr>
        <w:t>编制单位：红谷滩新区生米中心小学</w:t>
      </w:r>
      <w:r>
        <w:rPr>
          <w:sz w:val="20"/>
        </w:rPr>
        <w:tab/>
      </w:r>
      <w:r>
        <w:rPr>
          <w:sz w:val="20"/>
        </w:rPr>
        <w:t>2019</w:t>
      </w:r>
      <w:r>
        <w:rPr>
          <w:spacing w:val="-53"/>
          <w:sz w:val="20"/>
        </w:rPr>
        <w:t xml:space="preserve"> </w:t>
      </w:r>
      <w:r>
        <w:rPr>
          <w:sz w:val="20"/>
        </w:rPr>
        <w:t>年度</w:t>
      </w:r>
      <w:r>
        <w:rPr>
          <w:sz w:val="20"/>
        </w:rPr>
        <w:tab/>
      </w:r>
      <w:r>
        <w:rPr>
          <w:sz w:val="20"/>
        </w:rPr>
        <w:t>公开</w:t>
      </w:r>
      <w:r>
        <w:rPr>
          <w:spacing w:val="-50"/>
          <w:sz w:val="20"/>
        </w:rPr>
        <w:t xml:space="preserve"> </w:t>
      </w:r>
      <w:r>
        <w:rPr>
          <w:sz w:val="20"/>
        </w:rPr>
        <w:t>09</w:t>
      </w:r>
      <w:r>
        <w:rPr>
          <w:spacing w:val="-51"/>
          <w:sz w:val="20"/>
        </w:rPr>
        <w:t xml:space="preserve"> </w:t>
      </w:r>
      <w:r>
        <w:rPr>
          <w:sz w:val="20"/>
        </w:rPr>
        <w:t>表</w:t>
      </w: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99"/>
        <w:gridCol w:w="2536"/>
        <w:gridCol w:w="2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5099" w:type="dxa"/>
            <w:shd w:val="clear" w:color="auto" w:fill="C0C0C0"/>
          </w:tcPr>
          <w:p>
            <w:pPr>
              <w:pStyle w:val="10"/>
              <w:tabs>
                <w:tab w:val="left" w:pos="453"/>
              </w:tabs>
              <w:spacing w:before="31" w:line="276" w:lineRule="exact"/>
              <w:ind w:left="14"/>
              <w:rPr>
                <w:sz w:val="22"/>
              </w:rPr>
            </w:pPr>
            <w:r>
              <w:rPr>
                <w:sz w:val="22"/>
              </w:rPr>
              <w:t>项</w:t>
            </w:r>
            <w:r>
              <w:rPr>
                <w:sz w:val="22"/>
              </w:rPr>
              <w:tab/>
            </w:r>
            <w:r>
              <w:rPr>
                <w:sz w:val="22"/>
              </w:rPr>
              <w:t>目</w:t>
            </w:r>
          </w:p>
        </w:tc>
        <w:tc>
          <w:tcPr>
            <w:tcW w:w="2536" w:type="dxa"/>
            <w:shd w:val="clear" w:color="auto" w:fill="C0C0C0"/>
          </w:tcPr>
          <w:p>
            <w:pPr>
              <w:pStyle w:val="10"/>
              <w:spacing w:before="31" w:line="276" w:lineRule="exact"/>
              <w:ind w:left="1028" w:right="1017"/>
              <w:jc w:val="center"/>
              <w:rPr>
                <w:sz w:val="22"/>
              </w:rPr>
            </w:pPr>
            <w:r>
              <w:rPr>
                <w:sz w:val="22"/>
              </w:rPr>
              <w:t>栏次</w:t>
            </w:r>
          </w:p>
        </w:tc>
        <w:tc>
          <w:tcPr>
            <w:tcW w:w="2803" w:type="dxa"/>
            <w:shd w:val="clear" w:color="auto" w:fill="C0C0C0"/>
          </w:tcPr>
          <w:p>
            <w:pPr>
              <w:pStyle w:val="10"/>
              <w:spacing w:before="31" w:line="276" w:lineRule="exact"/>
              <w:ind w:left="1050" w:right="1043"/>
              <w:jc w:val="center"/>
              <w:rPr>
                <w:sz w:val="22"/>
              </w:rPr>
            </w:pPr>
            <w:r>
              <w:rPr>
                <w:sz w:val="22"/>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5099" w:type="dxa"/>
            <w:shd w:val="clear" w:color="auto" w:fill="C0C0C0"/>
          </w:tcPr>
          <w:p>
            <w:pPr>
              <w:pStyle w:val="10"/>
              <w:spacing w:before="30" w:line="277" w:lineRule="exact"/>
              <w:ind w:left="14"/>
              <w:rPr>
                <w:sz w:val="22"/>
              </w:rPr>
            </w:pPr>
            <w:r>
              <w:rPr>
                <w:sz w:val="22"/>
              </w:rPr>
              <w:t>一、车辆数合计(台、辆)</w:t>
            </w:r>
          </w:p>
        </w:tc>
        <w:tc>
          <w:tcPr>
            <w:tcW w:w="2536" w:type="dxa"/>
            <w:shd w:val="clear" w:color="auto" w:fill="C0C0C0"/>
          </w:tcPr>
          <w:p>
            <w:pPr>
              <w:pStyle w:val="10"/>
              <w:spacing w:before="30" w:line="277" w:lineRule="exact"/>
              <w:ind w:left="11"/>
              <w:jc w:val="center"/>
              <w:rPr>
                <w:sz w:val="22"/>
              </w:rPr>
            </w:pPr>
            <w:r>
              <w:rPr>
                <w:w w:val="100"/>
                <w:sz w:val="22"/>
              </w:rPr>
              <w:t>1</w:t>
            </w:r>
          </w:p>
        </w:tc>
        <w:tc>
          <w:tcPr>
            <w:tcW w:w="2803"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5099" w:type="dxa"/>
            <w:shd w:val="clear" w:color="auto" w:fill="C0C0C0"/>
          </w:tcPr>
          <w:p>
            <w:pPr>
              <w:pStyle w:val="10"/>
              <w:spacing w:before="31" w:line="276" w:lineRule="exact"/>
              <w:ind w:left="235"/>
              <w:rPr>
                <w:sz w:val="22"/>
              </w:rPr>
            </w:pPr>
            <w:r>
              <w:rPr>
                <w:sz w:val="22"/>
              </w:rPr>
              <w:t>1.副部（省）级及以上领导用车</w:t>
            </w:r>
          </w:p>
        </w:tc>
        <w:tc>
          <w:tcPr>
            <w:tcW w:w="2536" w:type="dxa"/>
            <w:shd w:val="clear" w:color="auto" w:fill="C0C0C0"/>
          </w:tcPr>
          <w:p>
            <w:pPr>
              <w:pStyle w:val="10"/>
              <w:spacing w:before="31" w:line="276" w:lineRule="exact"/>
              <w:ind w:left="11"/>
              <w:jc w:val="center"/>
              <w:rPr>
                <w:sz w:val="22"/>
              </w:rPr>
            </w:pPr>
            <w:r>
              <w:rPr>
                <w:w w:val="100"/>
                <w:sz w:val="22"/>
              </w:rPr>
              <w:t>2</w:t>
            </w:r>
          </w:p>
        </w:tc>
        <w:tc>
          <w:tcPr>
            <w:tcW w:w="2803"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5099" w:type="dxa"/>
            <w:shd w:val="clear" w:color="auto" w:fill="C0C0C0"/>
          </w:tcPr>
          <w:p>
            <w:pPr>
              <w:pStyle w:val="10"/>
              <w:spacing w:before="30" w:line="277" w:lineRule="exact"/>
              <w:ind w:left="235"/>
              <w:rPr>
                <w:sz w:val="22"/>
              </w:rPr>
            </w:pPr>
            <w:r>
              <w:rPr>
                <w:sz w:val="22"/>
              </w:rPr>
              <w:t>2.主要领导干部用车</w:t>
            </w:r>
          </w:p>
        </w:tc>
        <w:tc>
          <w:tcPr>
            <w:tcW w:w="2536" w:type="dxa"/>
            <w:shd w:val="clear" w:color="auto" w:fill="C0C0C0"/>
          </w:tcPr>
          <w:p>
            <w:pPr>
              <w:pStyle w:val="10"/>
              <w:spacing w:before="30" w:line="277" w:lineRule="exact"/>
              <w:ind w:left="11"/>
              <w:jc w:val="center"/>
              <w:rPr>
                <w:sz w:val="22"/>
              </w:rPr>
            </w:pPr>
            <w:r>
              <w:rPr>
                <w:w w:val="100"/>
                <w:sz w:val="22"/>
              </w:rPr>
              <w:t>3</w:t>
            </w:r>
          </w:p>
        </w:tc>
        <w:tc>
          <w:tcPr>
            <w:tcW w:w="2803"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5099" w:type="dxa"/>
            <w:shd w:val="clear" w:color="auto" w:fill="C0C0C0"/>
          </w:tcPr>
          <w:p>
            <w:pPr>
              <w:pStyle w:val="10"/>
              <w:spacing w:before="31" w:line="275" w:lineRule="exact"/>
              <w:ind w:left="235"/>
              <w:rPr>
                <w:sz w:val="22"/>
              </w:rPr>
            </w:pPr>
            <w:r>
              <w:rPr>
                <w:sz w:val="22"/>
              </w:rPr>
              <w:t>3.机要通信用车</w:t>
            </w:r>
          </w:p>
        </w:tc>
        <w:tc>
          <w:tcPr>
            <w:tcW w:w="2536" w:type="dxa"/>
            <w:shd w:val="clear" w:color="auto" w:fill="C0C0C0"/>
          </w:tcPr>
          <w:p>
            <w:pPr>
              <w:pStyle w:val="10"/>
              <w:spacing w:before="31" w:line="275" w:lineRule="exact"/>
              <w:ind w:left="11"/>
              <w:jc w:val="center"/>
              <w:rPr>
                <w:sz w:val="22"/>
              </w:rPr>
            </w:pPr>
            <w:r>
              <w:rPr>
                <w:w w:val="100"/>
                <w:sz w:val="22"/>
              </w:rPr>
              <w:t>4</w:t>
            </w:r>
          </w:p>
        </w:tc>
        <w:tc>
          <w:tcPr>
            <w:tcW w:w="2803"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5099" w:type="dxa"/>
            <w:shd w:val="clear" w:color="auto" w:fill="C0C0C0"/>
          </w:tcPr>
          <w:p>
            <w:pPr>
              <w:pStyle w:val="10"/>
              <w:spacing w:before="31" w:line="276" w:lineRule="exact"/>
              <w:ind w:left="235"/>
              <w:rPr>
                <w:sz w:val="22"/>
              </w:rPr>
            </w:pPr>
            <w:r>
              <w:rPr>
                <w:sz w:val="22"/>
              </w:rPr>
              <w:t>4.应急保障用车</w:t>
            </w:r>
          </w:p>
        </w:tc>
        <w:tc>
          <w:tcPr>
            <w:tcW w:w="2536" w:type="dxa"/>
            <w:shd w:val="clear" w:color="auto" w:fill="C0C0C0"/>
          </w:tcPr>
          <w:p>
            <w:pPr>
              <w:pStyle w:val="10"/>
              <w:spacing w:before="31" w:line="276" w:lineRule="exact"/>
              <w:ind w:left="11"/>
              <w:jc w:val="center"/>
              <w:rPr>
                <w:sz w:val="22"/>
              </w:rPr>
            </w:pPr>
            <w:r>
              <w:rPr>
                <w:w w:val="100"/>
                <w:sz w:val="22"/>
              </w:rPr>
              <w:t>5</w:t>
            </w:r>
          </w:p>
        </w:tc>
        <w:tc>
          <w:tcPr>
            <w:tcW w:w="2803"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5099" w:type="dxa"/>
            <w:shd w:val="clear" w:color="auto" w:fill="C0C0C0"/>
          </w:tcPr>
          <w:p>
            <w:pPr>
              <w:pStyle w:val="10"/>
              <w:spacing w:before="32" w:line="275" w:lineRule="exact"/>
              <w:ind w:left="235"/>
              <w:rPr>
                <w:sz w:val="22"/>
              </w:rPr>
            </w:pPr>
            <w:r>
              <w:rPr>
                <w:sz w:val="22"/>
              </w:rPr>
              <w:t>5.执法执勤用车</w:t>
            </w:r>
          </w:p>
        </w:tc>
        <w:tc>
          <w:tcPr>
            <w:tcW w:w="2536" w:type="dxa"/>
            <w:shd w:val="clear" w:color="auto" w:fill="C0C0C0"/>
          </w:tcPr>
          <w:p>
            <w:pPr>
              <w:pStyle w:val="10"/>
              <w:spacing w:before="32" w:line="275" w:lineRule="exact"/>
              <w:ind w:left="11"/>
              <w:jc w:val="center"/>
              <w:rPr>
                <w:sz w:val="22"/>
              </w:rPr>
            </w:pPr>
            <w:r>
              <w:rPr>
                <w:w w:val="100"/>
                <w:sz w:val="22"/>
              </w:rPr>
              <w:t>6</w:t>
            </w:r>
          </w:p>
        </w:tc>
        <w:tc>
          <w:tcPr>
            <w:tcW w:w="2803"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5099" w:type="dxa"/>
            <w:shd w:val="clear" w:color="auto" w:fill="C0C0C0"/>
          </w:tcPr>
          <w:p>
            <w:pPr>
              <w:pStyle w:val="10"/>
              <w:spacing w:before="31" w:line="276" w:lineRule="exact"/>
              <w:ind w:left="235"/>
              <w:rPr>
                <w:sz w:val="22"/>
              </w:rPr>
            </w:pPr>
            <w:r>
              <w:rPr>
                <w:sz w:val="22"/>
              </w:rPr>
              <w:t>6.特种专业技术用车</w:t>
            </w:r>
          </w:p>
        </w:tc>
        <w:tc>
          <w:tcPr>
            <w:tcW w:w="2536" w:type="dxa"/>
            <w:shd w:val="clear" w:color="auto" w:fill="C0C0C0"/>
          </w:tcPr>
          <w:p>
            <w:pPr>
              <w:pStyle w:val="10"/>
              <w:spacing w:before="31" w:line="276" w:lineRule="exact"/>
              <w:ind w:left="11"/>
              <w:jc w:val="center"/>
              <w:rPr>
                <w:sz w:val="22"/>
              </w:rPr>
            </w:pPr>
            <w:r>
              <w:rPr>
                <w:w w:val="100"/>
                <w:sz w:val="22"/>
              </w:rPr>
              <w:t>7</w:t>
            </w:r>
          </w:p>
        </w:tc>
        <w:tc>
          <w:tcPr>
            <w:tcW w:w="2803"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5099" w:type="dxa"/>
            <w:shd w:val="clear" w:color="auto" w:fill="C0C0C0"/>
          </w:tcPr>
          <w:p>
            <w:pPr>
              <w:pStyle w:val="10"/>
              <w:spacing w:before="30" w:line="277" w:lineRule="exact"/>
              <w:ind w:left="235"/>
              <w:rPr>
                <w:sz w:val="22"/>
              </w:rPr>
            </w:pPr>
            <w:r>
              <w:rPr>
                <w:sz w:val="22"/>
              </w:rPr>
              <w:t>7.离退休干部用车</w:t>
            </w:r>
          </w:p>
        </w:tc>
        <w:tc>
          <w:tcPr>
            <w:tcW w:w="2536" w:type="dxa"/>
            <w:shd w:val="clear" w:color="auto" w:fill="C0C0C0"/>
          </w:tcPr>
          <w:p>
            <w:pPr>
              <w:pStyle w:val="10"/>
              <w:spacing w:before="30" w:line="277" w:lineRule="exact"/>
              <w:ind w:left="11"/>
              <w:jc w:val="center"/>
              <w:rPr>
                <w:sz w:val="22"/>
              </w:rPr>
            </w:pPr>
            <w:r>
              <w:rPr>
                <w:w w:val="100"/>
                <w:sz w:val="22"/>
              </w:rPr>
              <w:t>8</w:t>
            </w:r>
          </w:p>
        </w:tc>
        <w:tc>
          <w:tcPr>
            <w:tcW w:w="2803"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5099" w:type="dxa"/>
            <w:shd w:val="clear" w:color="auto" w:fill="C0C0C0"/>
          </w:tcPr>
          <w:p>
            <w:pPr>
              <w:pStyle w:val="10"/>
              <w:spacing w:before="31" w:line="275" w:lineRule="exact"/>
              <w:ind w:left="235"/>
              <w:rPr>
                <w:sz w:val="22"/>
              </w:rPr>
            </w:pPr>
            <w:r>
              <w:rPr>
                <w:sz w:val="22"/>
              </w:rPr>
              <w:t>8.其他用车</w:t>
            </w:r>
          </w:p>
        </w:tc>
        <w:tc>
          <w:tcPr>
            <w:tcW w:w="2536" w:type="dxa"/>
            <w:shd w:val="clear" w:color="auto" w:fill="C0C0C0"/>
          </w:tcPr>
          <w:p>
            <w:pPr>
              <w:pStyle w:val="10"/>
              <w:spacing w:before="31" w:line="275" w:lineRule="exact"/>
              <w:ind w:left="11"/>
              <w:jc w:val="center"/>
              <w:rPr>
                <w:sz w:val="22"/>
              </w:rPr>
            </w:pPr>
            <w:r>
              <w:rPr>
                <w:w w:val="100"/>
                <w:sz w:val="22"/>
              </w:rPr>
              <w:t>9</w:t>
            </w:r>
          </w:p>
        </w:tc>
        <w:tc>
          <w:tcPr>
            <w:tcW w:w="2803"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5099" w:type="dxa"/>
            <w:shd w:val="clear" w:color="auto" w:fill="C0C0C0"/>
          </w:tcPr>
          <w:p>
            <w:pPr>
              <w:pStyle w:val="10"/>
              <w:spacing w:before="30" w:line="276" w:lineRule="exact"/>
              <w:ind w:left="14"/>
              <w:rPr>
                <w:sz w:val="22"/>
              </w:rPr>
            </w:pPr>
            <w:r>
              <w:rPr>
                <w:sz w:val="22"/>
              </w:rPr>
              <w:t>二、单价 50 万元（含）以上通用设备（台，套）</w:t>
            </w:r>
          </w:p>
        </w:tc>
        <w:tc>
          <w:tcPr>
            <w:tcW w:w="2536" w:type="dxa"/>
            <w:shd w:val="clear" w:color="auto" w:fill="C0C0C0"/>
          </w:tcPr>
          <w:p>
            <w:pPr>
              <w:pStyle w:val="10"/>
              <w:spacing w:before="30" w:line="276" w:lineRule="exact"/>
              <w:ind w:left="1028" w:right="1017"/>
              <w:jc w:val="center"/>
              <w:rPr>
                <w:sz w:val="22"/>
              </w:rPr>
            </w:pPr>
            <w:r>
              <w:rPr>
                <w:sz w:val="22"/>
              </w:rPr>
              <w:t>10</w:t>
            </w:r>
          </w:p>
        </w:tc>
        <w:tc>
          <w:tcPr>
            <w:tcW w:w="2803"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5099" w:type="dxa"/>
            <w:shd w:val="clear" w:color="auto" w:fill="C0C0C0"/>
          </w:tcPr>
          <w:p>
            <w:pPr>
              <w:pStyle w:val="10"/>
              <w:spacing w:before="32" w:line="275" w:lineRule="exact"/>
              <w:ind w:left="14"/>
              <w:rPr>
                <w:sz w:val="22"/>
              </w:rPr>
            </w:pPr>
            <w:r>
              <w:rPr>
                <w:sz w:val="22"/>
              </w:rPr>
              <w:t>三、单价 100 万元（含）以上专用设备（台，套）</w:t>
            </w:r>
          </w:p>
        </w:tc>
        <w:tc>
          <w:tcPr>
            <w:tcW w:w="2536" w:type="dxa"/>
            <w:shd w:val="clear" w:color="auto" w:fill="C0C0C0"/>
          </w:tcPr>
          <w:p>
            <w:pPr>
              <w:pStyle w:val="10"/>
              <w:spacing w:before="32" w:line="275" w:lineRule="exact"/>
              <w:ind w:left="1028" w:right="1017"/>
              <w:jc w:val="center"/>
              <w:rPr>
                <w:sz w:val="22"/>
              </w:rPr>
            </w:pPr>
            <w:r>
              <w:rPr>
                <w:sz w:val="22"/>
              </w:rPr>
              <w:t>11</w:t>
            </w:r>
          </w:p>
        </w:tc>
        <w:tc>
          <w:tcPr>
            <w:tcW w:w="2803" w:type="dxa"/>
          </w:tcPr>
          <w:p>
            <w:pPr>
              <w:pStyle w:val="10"/>
              <w:rPr>
                <w:rFonts w:ascii="Times New Roman"/>
                <w:sz w:val="24"/>
              </w:rPr>
            </w:pPr>
          </w:p>
        </w:tc>
      </w:tr>
    </w:tbl>
    <w:p>
      <w:pPr>
        <w:pStyle w:val="5"/>
        <w:rPr>
          <w:sz w:val="20"/>
        </w:rPr>
      </w:pPr>
    </w:p>
    <w:p>
      <w:pPr>
        <w:pStyle w:val="5"/>
        <w:spacing w:before="9"/>
        <w:rPr>
          <w:sz w:val="25"/>
        </w:rPr>
      </w:pPr>
    </w:p>
    <w:p>
      <w:pPr>
        <w:pStyle w:val="4"/>
        <w:ind w:left="120"/>
      </w:pPr>
      <w:r>
        <w:t>三、收入决算情况说明</w:t>
      </w:r>
    </w:p>
    <w:p>
      <w:pPr>
        <w:pStyle w:val="5"/>
        <w:spacing w:before="121" w:line="321" w:lineRule="auto"/>
        <w:ind w:left="120" w:right="297" w:firstLine="628"/>
        <w:jc w:val="both"/>
      </w:pPr>
      <w:r>
        <w:rPr>
          <w:spacing w:val="-23"/>
        </w:rPr>
        <w:t xml:space="preserve">本部门 </w:t>
      </w:r>
      <w:r>
        <w:t>2019</w:t>
      </w:r>
      <w:r>
        <w:rPr>
          <w:spacing w:val="-25"/>
        </w:rPr>
        <w:t xml:space="preserve"> 年度收入总计 </w:t>
      </w:r>
      <w:r>
        <w:t>5128.52</w:t>
      </w:r>
      <w:r>
        <w:rPr>
          <w:spacing w:val="-17"/>
        </w:rPr>
        <w:t xml:space="preserve"> 万元(其中上年结转和结余 </w:t>
      </w:r>
      <w:r>
        <w:t>516.48</w:t>
      </w:r>
      <w:r>
        <w:rPr>
          <w:spacing w:val="-14"/>
        </w:rPr>
        <w:t xml:space="preserve"> 万元),较上</w:t>
      </w:r>
      <w:r>
        <w:rPr>
          <w:spacing w:val="-29"/>
        </w:rPr>
        <w:t xml:space="preserve">年减少 </w:t>
      </w:r>
      <w:r>
        <w:rPr>
          <w:spacing w:val="-3"/>
        </w:rPr>
        <w:t>10.55%</w:t>
      </w:r>
      <w:r>
        <w:rPr>
          <w:spacing w:val="-12"/>
        </w:rPr>
        <w:t xml:space="preserve">；本年收入合计 </w:t>
      </w:r>
      <w:r>
        <w:t>4612.04</w:t>
      </w:r>
      <w:r>
        <w:rPr>
          <w:spacing w:val="-17"/>
        </w:rPr>
        <w:t xml:space="preserve"> 万元，较上年减少 </w:t>
      </w:r>
      <w:r>
        <w:t>4.83</w:t>
      </w:r>
      <w:r>
        <w:rPr>
          <w:spacing w:val="-4"/>
        </w:rPr>
        <w:t>%， 主要原因是：生源</w:t>
      </w:r>
      <w:r>
        <w:rPr>
          <w:spacing w:val="-3"/>
        </w:rPr>
        <w:t>减少。</w:t>
      </w:r>
    </w:p>
    <w:p>
      <w:pPr>
        <w:spacing w:before="0" w:line="321" w:lineRule="auto"/>
        <w:ind w:left="748" w:right="2294" w:hanging="70"/>
        <w:jc w:val="left"/>
        <w:rPr>
          <w:b/>
          <w:sz w:val="28"/>
        </w:rPr>
      </w:pPr>
      <w:r>
        <w:rPr>
          <w:spacing w:val="-7"/>
          <w:sz w:val="28"/>
        </w:rPr>
        <w:t xml:space="preserve">本年收入的具体构成为：财政拨款收入 </w:t>
      </w:r>
      <w:r>
        <w:rPr>
          <w:sz w:val="28"/>
        </w:rPr>
        <w:t>4612.04</w:t>
      </w:r>
      <w:r>
        <w:rPr>
          <w:spacing w:val="-25"/>
          <w:sz w:val="28"/>
        </w:rPr>
        <w:t xml:space="preserve"> 万元，占 </w:t>
      </w:r>
      <w:r>
        <w:rPr>
          <w:sz w:val="28"/>
        </w:rPr>
        <w:t>100%。</w:t>
      </w:r>
      <w:r>
        <w:rPr>
          <w:b/>
          <w:sz w:val="28"/>
        </w:rPr>
        <w:t>四、支出决算情况说明</w:t>
      </w:r>
    </w:p>
    <w:p>
      <w:pPr>
        <w:pStyle w:val="5"/>
        <w:spacing w:line="357" w:lineRule="exact"/>
        <w:ind w:left="748"/>
      </w:pPr>
      <w:r>
        <w:t>本部门 2019 年度支出总计 4821.26 万元，较上年减少 1.03%；年末结转和结余</w:t>
      </w:r>
    </w:p>
    <w:p>
      <w:pPr>
        <w:pStyle w:val="5"/>
        <w:spacing w:before="119"/>
        <w:ind w:left="120"/>
      </w:pPr>
      <w:r>
        <w:t>632.63 万元，较上年减少 26.63%，主要原因是：生源减少。</w:t>
      </w:r>
    </w:p>
    <w:p>
      <w:pPr>
        <w:pStyle w:val="5"/>
        <w:spacing w:before="121" w:line="321" w:lineRule="auto"/>
        <w:ind w:left="120" w:right="297" w:firstLine="559"/>
      </w:pPr>
      <w:r>
        <w:rPr>
          <w:spacing w:val="-9"/>
        </w:rPr>
        <w:t xml:space="preserve">本年支出的具体构成为：基本支出 </w:t>
      </w:r>
      <w:r>
        <w:t>4610.66</w:t>
      </w:r>
      <w:r>
        <w:rPr>
          <w:spacing w:val="-15"/>
        </w:rPr>
        <w:t xml:space="preserve"> 万元，占 </w:t>
      </w:r>
      <w:r>
        <w:rPr>
          <w:spacing w:val="-3"/>
        </w:rPr>
        <w:t>95.63%</w:t>
      </w:r>
      <w:r>
        <w:rPr>
          <w:spacing w:val="-14"/>
        </w:rPr>
        <w:t xml:space="preserve">；项目支出 </w:t>
      </w:r>
      <w:r>
        <w:t>210.6</w:t>
      </w:r>
      <w:r>
        <w:rPr>
          <w:spacing w:val="-35"/>
        </w:rPr>
        <w:t xml:space="preserve"> 万</w:t>
      </w:r>
      <w:r>
        <w:rPr>
          <w:spacing w:val="-28"/>
        </w:rPr>
        <w:t xml:space="preserve">元，占 </w:t>
      </w:r>
      <w:r>
        <w:t>4.37%。</w:t>
      </w:r>
    </w:p>
    <w:p>
      <w:pPr>
        <w:pStyle w:val="4"/>
        <w:spacing w:line="357" w:lineRule="exact"/>
      </w:pPr>
      <w:r>
        <w:t>五、财政拨款支出决算情况说明</w:t>
      </w:r>
    </w:p>
    <w:p>
      <w:pPr>
        <w:pStyle w:val="5"/>
        <w:spacing w:before="122" w:line="321" w:lineRule="auto"/>
        <w:ind w:left="120" w:right="158" w:firstLine="628"/>
      </w:pPr>
      <w:r>
        <w:rPr>
          <w:spacing w:val="-19"/>
        </w:rPr>
        <w:t xml:space="preserve">本部门 </w:t>
      </w:r>
      <w:r>
        <w:t>2019</w:t>
      </w:r>
      <w:r>
        <w:rPr>
          <w:spacing w:val="-14"/>
        </w:rPr>
        <w:t xml:space="preserve"> 年度财政拨款支出年初预算数为 </w:t>
      </w:r>
      <w:r>
        <w:t>2038.33</w:t>
      </w:r>
      <w:r>
        <w:rPr>
          <w:spacing w:val="-30"/>
        </w:rPr>
        <w:t xml:space="preserve"> 万元，决算数为 </w:t>
      </w:r>
      <w:r>
        <w:t>4821.26</w:t>
      </w:r>
      <w:r>
        <w:rPr>
          <w:spacing w:val="-36"/>
        </w:rPr>
        <w:t xml:space="preserve"> 万</w:t>
      </w:r>
      <w:r>
        <w:rPr>
          <w:spacing w:val="-18"/>
        </w:rPr>
        <w:t xml:space="preserve">元，完成年初预算的 </w:t>
      </w:r>
      <w:r>
        <w:rPr>
          <w:spacing w:val="-8"/>
        </w:rPr>
        <w:t>236.53%</w:t>
      </w:r>
      <w:r>
        <w:rPr>
          <w:spacing w:val="-15"/>
        </w:rPr>
        <w:t>，主要原因是：工资调标、奖金发放、社会保障经费增长。</w:t>
      </w:r>
    </w:p>
    <w:p>
      <w:pPr>
        <w:pStyle w:val="5"/>
        <w:spacing w:line="321" w:lineRule="auto"/>
        <w:ind w:left="120" w:right="297" w:firstLine="628"/>
      </w:pPr>
      <w:r>
        <w:rPr>
          <w:spacing w:val="-4"/>
        </w:rPr>
        <w:t>按经济分类科目分：人员支出：</w:t>
      </w:r>
      <w:r>
        <w:t>3943.64</w:t>
      </w:r>
      <w:r>
        <w:rPr>
          <w:spacing w:val="-28"/>
        </w:rPr>
        <w:t xml:space="preserve"> 万元，占 </w:t>
      </w:r>
      <w:r>
        <w:t>85.53%</w:t>
      </w:r>
      <w:r>
        <w:rPr>
          <w:spacing w:val="-1"/>
        </w:rPr>
        <w:t>；公用支出：</w:t>
      </w:r>
      <w:r>
        <w:t>667.02</w:t>
      </w:r>
      <w:r>
        <w:rPr>
          <w:spacing w:val="-39"/>
        </w:rPr>
        <w:t xml:space="preserve"> 万</w:t>
      </w:r>
      <w:r>
        <w:rPr>
          <w:spacing w:val="-29"/>
        </w:rPr>
        <w:t xml:space="preserve">元，占 </w:t>
      </w:r>
      <w:r>
        <w:t>14.47%。</w:t>
      </w:r>
    </w:p>
    <w:p>
      <w:pPr>
        <w:pStyle w:val="4"/>
        <w:spacing w:line="357" w:lineRule="exact"/>
      </w:pPr>
      <w:r>
        <w:t>六、“三公”经费支出决算情况说明</w:t>
      </w:r>
    </w:p>
    <w:p>
      <w:pPr>
        <w:pStyle w:val="5"/>
        <w:spacing w:before="119"/>
        <w:ind w:left="748"/>
      </w:pPr>
      <w:r>
        <w:rPr>
          <w:spacing w:val="-19"/>
        </w:rPr>
        <w:t xml:space="preserve">本部门 </w:t>
      </w:r>
      <w:r>
        <w:t>2019</w:t>
      </w:r>
      <w:r>
        <w:rPr>
          <w:spacing w:val="-18"/>
        </w:rPr>
        <w:t xml:space="preserve"> 年度“三公”经费支出年初预算数为 </w:t>
      </w:r>
      <w:r>
        <w:t>1</w:t>
      </w:r>
      <w:r>
        <w:rPr>
          <w:spacing w:val="-22"/>
        </w:rPr>
        <w:t xml:space="preserve"> 万元，决算数为 </w:t>
      </w:r>
      <w:r>
        <w:t>0.0645</w:t>
      </w:r>
      <w:r>
        <w:rPr>
          <w:spacing w:val="-19"/>
        </w:rPr>
        <w:t xml:space="preserve"> 万元。</w:t>
      </w:r>
    </w:p>
    <w:p>
      <w:pPr>
        <w:spacing w:after="0"/>
        <w:sectPr>
          <w:type w:val="continuous"/>
          <w:pgSz w:w="11910" w:h="16840"/>
          <w:pgMar w:top="1100" w:right="420" w:bottom="280" w:left="600" w:header="720" w:footer="720" w:gutter="0"/>
        </w:sectPr>
      </w:pPr>
    </w:p>
    <w:p>
      <w:pPr>
        <w:pStyle w:val="5"/>
        <w:spacing w:before="47"/>
        <w:ind w:left="120"/>
      </w:pPr>
      <w:r>
        <w:t>其中：</w:t>
      </w:r>
    </w:p>
    <w:p>
      <w:pPr>
        <w:pStyle w:val="5"/>
        <w:spacing w:before="121"/>
        <w:ind w:left="748"/>
      </w:pPr>
      <w:r>
        <w:t>（一）因公出国（境）支出年初预算数为 0 万元，决算数为 0 万元。</w:t>
      </w:r>
    </w:p>
    <w:p>
      <w:pPr>
        <w:pStyle w:val="5"/>
        <w:spacing w:before="121"/>
        <w:ind w:left="748"/>
      </w:pPr>
      <w:r>
        <w:t>（二）公务接待费支出年初预算数为 1 万元，决算数为 0.0645 万元。</w:t>
      </w:r>
    </w:p>
    <w:p>
      <w:pPr>
        <w:pStyle w:val="5"/>
        <w:spacing w:before="121"/>
        <w:ind w:left="748"/>
      </w:pPr>
      <w:r>
        <w:t>（三）公务用车购置及运行维护费支出 0 万元，其中公务用车购置年初预算数为</w:t>
      </w:r>
    </w:p>
    <w:p>
      <w:pPr>
        <w:spacing w:before="122" w:line="321" w:lineRule="auto"/>
        <w:ind w:left="748" w:right="3551" w:hanging="629"/>
        <w:jc w:val="left"/>
        <w:rPr>
          <w:b/>
          <w:sz w:val="28"/>
        </w:rPr>
      </w:pPr>
      <w:r>
        <w:rPr>
          <w:sz w:val="28"/>
        </w:rPr>
        <w:t>0</w:t>
      </w:r>
      <w:r>
        <w:rPr>
          <w:spacing w:val="-18"/>
          <w:sz w:val="28"/>
        </w:rPr>
        <w:t xml:space="preserve"> 万元，决算数为 </w:t>
      </w:r>
      <w:r>
        <w:rPr>
          <w:sz w:val="28"/>
        </w:rPr>
        <w:t>0</w:t>
      </w:r>
      <w:r>
        <w:rPr>
          <w:spacing w:val="-10"/>
          <w:sz w:val="28"/>
        </w:rPr>
        <w:t xml:space="preserve"> 万元。主要原因是：我校无公务用车。</w:t>
      </w:r>
      <w:r>
        <w:rPr>
          <w:b/>
          <w:spacing w:val="-10"/>
          <w:sz w:val="28"/>
        </w:rPr>
        <w:t>七、其他需要说明的情况</w:t>
      </w:r>
    </w:p>
    <w:p>
      <w:pPr>
        <w:pStyle w:val="5"/>
        <w:spacing w:line="321" w:lineRule="auto"/>
        <w:ind w:left="781" w:leftChars="355" w:right="6141" w:firstLine="98" w:firstLineChars="35"/>
      </w:pPr>
      <w:bookmarkStart w:id="0" w:name="_GoBack"/>
      <w:bookmarkEnd w:id="0"/>
      <w:r>
        <w:t>(一</w:t>
      </w:r>
      <w:r>
        <w:rPr>
          <w:spacing w:val="-3"/>
        </w:rPr>
        <w:t>）、机关运行经费执行情况 我校为事业单位，非行政单位。</w:t>
      </w:r>
    </w:p>
    <w:p>
      <w:pPr>
        <w:pStyle w:val="5"/>
        <w:spacing w:line="357" w:lineRule="exact"/>
        <w:ind w:left="679"/>
      </w:pPr>
      <w:r>
        <w:t>（二）、政府采购支出情况说明</w:t>
      </w:r>
    </w:p>
    <w:p>
      <w:pPr>
        <w:pStyle w:val="5"/>
        <w:spacing w:before="119"/>
        <w:ind w:left="748"/>
      </w:pPr>
      <w:r>
        <w:t>2019</w:t>
      </w:r>
      <w:r>
        <w:rPr>
          <w:spacing w:val="-16"/>
        </w:rPr>
        <w:t xml:space="preserve"> 年我校政府采购预算为 </w:t>
      </w:r>
      <w:r>
        <w:t>60.00</w:t>
      </w:r>
      <w:r>
        <w:rPr>
          <w:spacing w:val="-18"/>
        </w:rPr>
        <w:t xml:space="preserve"> 万元，实际采购支出 </w:t>
      </w:r>
      <w:r>
        <w:t>58.02</w:t>
      </w:r>
      <w:r>
        <w:rPr>
          <w:spacing w:val="-13"/>
        </w:rPr>
        <w:t xml:space="preserve"> 万元，根据学校实</w:t>
      </w:r>
    </w:p>
    <w:p>
      <w:pPr>
        <w:pStyle w:val="5"/>
        <w:spacing w:before="122"/>
        <w:ind w:left="129"/>
      </w:pPr>
      <w:r>
        <w:t>际情况需要，少支出 1.92 万元。</w:t>
      </w:r>
    </w:p>
    <w:p>
      <w:pPr>
        <w:pStyle w:val="5"/>
        <w:spacing w:before="121"/>
        <w:ind w:left="748"/>
      </w:pPr>
      <w:r>
        <w:t>（三）、重点绩效评价结果等预算绩效情况说明</w:t>
      </w:r>
    </w:p>
    <w:p>
      <w:pPr>
        <w:pStyle w:val="5"/>
        <w:spacing w:before="121"/>
        <w:ind w:left="748"/>
        <w:rPr>
          <w:color w:val="545454"/>
        </w:rPr>
      </w:pPr>
      <w:r>
        <w:rPr>
          <w:color w:val="545454"/>
        </w:rPr>
        <w:t>我单位 2019 年未实行绩效目标管理，无重点项目预算。</w:t>
      </w:r>
    </w:p>
    <w:p>
      <w:pPr>
        <w:pStyle w:val="5"/>
        <w:spacing w:line="357" w:lineRule="exact"/>
        <w:ind w:left="679"/>
      </w:pPr>
      <w:r>
        <w:rPr>
          <w:color w:val="545454"/>
        </w:rPr>
        <w:t>（</w:t>
      </w:r>
      <w:r>
        <w:rPr>
          <w:rFonts w:hint="eastAsia"/>
          <w:color w:val="545454"/>
          <w:lang w:eastAsia="zh-CN"/>
        </w:rPr>
        <w:t>四</w:t>
      </w:r>
      <w:r>
        <w:rPr>
          <w:color w:val="545454"/>
        </w:rPr>
        <w:t>）、政府性基金情况说明：本部门 2019 年未进行政府性基金预算，收入支出</w:t>
      </w:r>
    </w:p>
    <w:p>
      <w:pPr>
        <w:pStyle w:val="5"/>
        <w:spacing w:before="115"/>
        <w:ind w:left="120"/>
      </w:pPr>
      <w:r>
        <w:rPr>
          <w:color w:val="545454"/>
        </w:rPr>
        <w:t>均为 0 万元.</w:t>
      </w:r>
    </w:p>
    <w:p>
      <w:pPr>
        <w:pStyle w:val="5"/>
        <w:spacing w:before="122"/>
        <w:ind w:left="679"/>
      </w:pPr>
      <w:r>
        <w:t>（</w:t>
      </w:r>
      <w:r>
        <w:rPr>
          <w:rFonts w:hint="eastAsia"/>
          <w:lang w:eastAsia="zh-CN"/>
        </w:rPr>
        <w:t>五</w:t>
      </w:r>
      <w:r>
        <w:t>）、国有资产占用情况说明</w:t>
      </w:r>
    </w:p>
    <w:p>
      <w:pPr>
        <w:pStyle w:val="5"/>
        <w:spacing w:before="121"/>
        <w:ind w:left="748"/>
        <w:rPr>
          <w:color w:val="545454"/>
        </w:rPr>
      </w:pPr>
      <w:r>
        <w:t>截止 2019 年 12 月 31 日，我校无校车。</w:t>
      </w:r>
    </w:p>
    <w:p>
      <w:pPr>
        <w:pStyle w:val="5"/>
        <w:spacing w:before="122"/>
        <w:ind w:left="748"/>
        <w:rPr>
          <w:b/>
          <w:bCs/>
        </w:rPr>
      </w:pPr>
      <w:r>
        <w:rPr>
          <w:rFonts w:hint="eastAsia"/>
          <w:b/>
          <w:bCs/>
          <w:color w:val="545454"/>
          <w:lang w:eastAsia="zh-CN"/>
        </w:rPr>
        <w:t>八</w:t>
      </w:r>
      <w:r>
        <w:rPr>
          <w:b/>
          <w:bCs/>
          <w:color w:val="545454"/>
        </w:rPr>
        <w:t>、对专业性名词解释</w:t>
      </w:r>
    </w:p>
    <w:p>
      <w:pPr>
        <w:pStyle w:val="9"/>
        <w:numPr>
          <w:ilvl w:val="0"/>
          <w:numId w:val="1"/>
        </w:numPr>
        <w:tabs>
          <w:tab w:val="left" w:pos="1242"/>
        </w:tabs>
        <w:spacing w:before="121" w:after="0" w:line="240" w:lineRule="auto"/>
        <w:ind w:left="1242" w:right="0" w:hanging="702"/>
        <w:jc w:val="left"/>
        <w:rPr>
          <w:sz w:val="28"/>
        </w:rPr>
      </w:pPr>
      <w:r>
        <w:rPr>
          <w:color w:val="545454"/>
          <w:spacing w:val="-3"/>
          <w:sz w:val="28"/>
        </w:rPr>
        <w:t>、财政拨款收入：指本年度从本级财政部门取得的财政拨款。</w:t>
      </w:r>
    </w:p>
    <w:p>
      <w:pPr>
        <w:pStyle w:val="9"/>
        <w:numPr>
          <w:ilvl w:val="0"/>
          <w:numId w:val="1"/>
        </w:numPr>
        <w:tabs>
          <w:tab w:val="left" w:pos="1248"/>
        </w:tabs>
        <w:spacing w:before="121" w:after="0" w:line="321" w:lineRule="auto"/>
        <w:ind w:left="120" w:right="297" w:firstLine="420"/>
        <w:jc w:val="both"/>
        <w:rPr>
          <w:sz w:val="28"/>
        </w:rPr>
      </w:pPr>
      <w:r>
        <w:rPr>
          <w:color w:val="545454"/>
          <w:sz w:val="28"/>
        </w:rPr>
        <w:t>、其他收入：指单位取得的除“财政拨款收入”、“事业收入”、“经营收入”等以外的收入，包括未纳入财政预算或财政专户管理的投资收益、银行存款利息收入、租金收入、捐赠收入，现金盘盈收入、存货盘盈收入、收回已核销的应收及预</w:t>
      </w:r>
      <w:r>
        <w:rPr>
          <w:color w:val="545454"/>
          <w:spacing w:val="-3"/>
          <w:sz w:val="28"/>
        </w:rPr>
        <w:t>付款项、无法偿付的应付及预收款项等。</w:t>
      </w:r>
    </w:p>
    <w:p>
      <w:pPr>
        <w:pStyle w:val="9"/>
        <w:numPr>
          <w:ilvl w:val="0"/>
          <w:numId w:val="1"/>
        </w:numPr>
        <w:tabs>
          <w:tab w:val="left" w:pos="1248"/>
        </w:tabs>
        <w:spacing w:before="0" w:after="0" w:line="321" w:lineRule="auto"/>
        <w:ind w:left="120" w:right="297" w:firstLine="420"/>
        <w:jc w:val="both"/>
        <w:rPr>
          <w:sz w:val="28"/>
        </w:rPr>
      </w:pPr>
      <w:r>
        <w:rPr>
          <w:color w:val="545454"/>
          <w:sz w:val="28"/>
        </w:rPr>
        <w:t>、用事业基金弥补收支差额：指事业单位在当年的“财政拨款收入”、“事业收入”、“经营收入”、“其他收入”等不足以安排当年支出的情况下，使用以前年度积累的事业基金（事业单位当年收支相抵后按国家规定提取、用于弥补以后年度</w:t>
      </w:r>
      <w:r>
        <w:rPr>
          <w:color w:val="545454"/>
          <w:spacing w:val="-3"/>
          <w:sz w:val="28"/>
        </w:rPr>
        <w:t>收支差额的基金）弥补本年度收支缺口的资金。</w:t>
      </w:r>
    </w:p>
    <w:p>
      <w:pPr>
        <w:pStyle w:val="9"/>
        <w:numPr>
          <w:ilvl w:val="0"/>
          <w:numId w:val="1"/>
        </w:numPr>
        <w:tabs>
          <w:tab w:val="left" w:pos="1248"/>
        </w:tabs>
        <w:spacing w:before="0" w:after="0" w:line="321" w:lineRule="auto"/>
        <w:ind w:left="120" w:right="297" w:firstLine="420"/>
        <w:jc w:val="left"/>
        <w:rPr>
          <w:sz w:val="28"/>
        </w:rPr>
      </w:pPr>
      <w:r>
        <w:rPr>
          <w:color w:val="545454"/>
          <w:sz w:val="28"/>
        </w:rPr>
        <w:t>、年初结转和结余：指单位上年结转本年使用的基本支出结转、项目支出结</w:t>
      </w:r>
      <w:r>
        <w:rPr>
          <w:color w:val="545454"/>
          <w:spacing w:val="-3"/>
          <w:sz w:val="28"/>
        </w:rPr>
        <w:t>转和结余、经营结余。不包括事业单位净资产项下的事业基金和专用基金。</w:t>
      </w:r>
    </w:p>
    <w:p>
      <w:pPr>
        <w:pStyle w:val="5"/>
        <w:spacing w:before="242"/>
        <w:ind w:left="6069"/>
      </w:pPr>
      <w:r>
        <w:t>红谷滩新区生米中心小学</w:t>
      </w:r>
    </w:p>
    <w:p>
      <w:pPr>
        <w:pStyle w:val="5"/>
        <w:spacing w:before="122"/>
        <w:ind w:left="7048"/>
      </w:pPr>
      <w:r>
        <w:t>2020.09.22</w:t>
      </w:r>
    </w:p>
    <w:sectPr>
      <w:pgSz w:w="11910" w:h="16840"/>
      <w:pgMar w:top="760" w:right="420" w:bottom="280" w:left="6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Calibri">
    <w:altName w:val="Segoe UI"/>
    <w:panose1 w:val="00000000000000000000"/>
    <w:charset w:val="86"/>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61007A87" w:usb1="80000000" w:usb2="00000008" w:usb3="00000000" w:csb0="200101FF" w:csb1="20280000"/>
  </w:font>
  <w:font w:name="Calibri">
    <w:altName w:val="Segoe U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242" w:hanging="702"/>
        <w:jc w:val="left"/>
      </w:pPr>
      <w:rPr>
        <w:rFonts w:hint="default" w:ascii="宋体" w:hAnsi="宋体" w:eastAsia="宋体" w:cs="宋体"/>
        <w:color w:val="545454"/>
        <w:spacing w:val="-2"/>
        <w:w w:val="100"/>
        <w:sz w:val="26"/>
        <w:szCs w:val="26"/>
        <w:lang w:val="zh-CN" w:eastAsia="zh-CN" w:bidi="zh-CN"/>
      </w:rPr>
    </w:lvl>
    <w:lvl w:ilvl="1" w:tentative="0">
      <w:start w:val="0"/>
      <w:numFmt w:val="bullet"/>
      <w:lvlText w:val="•"/>
      <w:lvlJc w:val="left"/>
      <w:pPr>
        <w:ind w:left="2204" w:hanging="702"/>
      </w:pPr>
      <w:rPr>
        <w:rFonts w:hint="default"/>
        <w:lang w:val="zh-CN" w:eastAsia="zh-CN" w:bidi="zh-CN"/>
      </w:rPr>
    </w:lvl>
    <w:lvl w:ilvl="2" w:tentative="0">
      <w:start w:val="0"/>
      <w:numFmt w:val="bullet"/>
      <w:lvlText w:val="•"/>
      <w:lvlJc w:val="left"/>
      <w:pPr>
        <w:ind w:left="3169" w:hanging="702"/>
      </w:pPr>
      <w:rPr>
        <w:rFonts w:hint="default"/>
        <w:lang w:val="zh-CN" w:eastAsia="zh-CN" w:bidi="zh-CN"/>
      </w:rPr>
    </w:lvl>
    <w:lvl w:ilvl="3" w:tentative="0">
      <w:start w:val="0"/>
      <w:numFmt w:val="bullet"/>
      <w:lvlText w:val="•"/>
      <w:lvlJc w:val="left"/>
      <w:pPr>
        <w:ind w:left="4133" w:hanging="702"/>
      </w:pPr>
      <w:rPr>
        <w:rFonts w:hint="default"/>
        <w:lang w:val="zh-CN" w:eastAsia="zh-CN" w:bidi="zh-CN"/>
      </w:rPr>
    </w:lvl>
    <w:lvl w:ilvl="4" w:tentative="0">
      <w:start w:val="0"/>
      <w:numFmt w:val="bullet"/>
      <w:lvlText w:val="•"/>
      <w:lvlJc w:val="left"/>
      <w:pPr>
        <w:ind w:left="5098" w:hanging="702"/>
      </w:pPr>
      <w:rPr>
        <w:rFonts w:hint="default"/>
        <w:lang w:val="zh-CN" w:eastAsia="zh-CN" w:bidi="zh-CN"/>
      </w:rPr>
    </w:lvl>
    <w:lvl w:ilvl="5" w:tentative="0">
      <w:start w:val="0"/>
      <w:numFmt w:val="bullet"/>
      <w:lvlText w:val="•"/>
      <w:lvlJc w:val="left"/>
      <w:pPr>
        <w:ind w:left="6063" w:hanging="702"/>
      </w:pPr>
      <w:rPr>
        <w:rFonts w:hint="default"/>
        <w:lang w:val="zh-CN" w:eastAsia="zh-CN" w:bidi="zh-CN"/>
      </w:rPr>
    </w:lvl>
    <w:lvl w:ilvl="6" w:tentative="0">
      <w:start w:val="0"/>
      <w:numFmt w:val="bullet"/>
      <w:lvlText w:val="•"/>
      <w:lvlJc w:val="left"/>
      <w:pPr>
        <w:ind w:left="7027" w:hanging="702"/>
      </w:pPr>
      <w:rPr>
        <w:rFonts w:hint="default"/>
        <w:lang w:val="zh-CN" w:eastAsia="zh-CN" w:bidi="zh-CN"/>
      </w:rPr>
    </w:lvl>
    <w:lvl w:ilvl="7" w:tentative="0">
      <w:start w:val="0"/>
      <w:numFmt w:val="bullet"/>
      <w:lvlText w:val="•"/>
      <w:lvlJc w:val="left"/>
      <w:pPr>
        <w:ind w:left="7992" w:hanging="702"/>
      </w:pPr>
      <w:rPr>
        <w:rFonts w:hint="default"/>
        <w:lang w:val="zh-CN" w:eastAsia="zh-CN" w:bidi="zh-CN"/>
      </w:rPr>
    </w:lvl>
    <w:lvl w:ilvl="8" w:tentative="0">
      <w:start w:val="0"/>
      <w:numFmt w:val="bullet"/>
      <w:lvlText w:val="•"/>
      <w:lvlJc w:val="left"/>
      <w:pPr>
        <w:ind w:left="8956" w:hanging="70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26AD2F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1"/>
    </w:pPr>
    <w:rPr>
      <w:rFonts w:ascii="宋体" w:hAnsi="宋体" w:eastAsia="宋体" w:cs="宋体"/>
      <w:sz w:val="44"/>
      <w:szCs w:val="44"/>
      <w:lang w:val="zh-CN" w:eastAsia="zh-CN" w:bidi="zh-CN"/>
    </w:rPr>
  </w:style>
  <w:style w:type="paragraph" w:styleId="3">
    <w:name w:val="heading 2"/>
    <w:basedOn w:val="1"/>
    <w:next w:val="1"/>
    <w:qFormat/>
    <w:uiPriority w:val="1"/>
    <w:pPr>
      <w:spacing w:before="54"/>
      <w:ind w:left="610"/>
      <w:outlineLvl w:val="2"/>
    </w:pPr>
    <w:rPr>
      <w:rFonts w:ascii="宋体" w:hAnsi="宋体" w:eastAsia="宋体" w:cs="宋体"/>
      <w:sz w:val="32"/>
      <w:szCs w:val="32"/>
      <w:lang w:val="zh-CN" w:eastAsia="zh-CN" w:bidi="zh-CN"/>
    </w:rPr>
  </w:style>
  <w:style w:type="paragraph" w:styleId="4">
    <w:name w:val="heading 3"/>
    <w:basedOn w:val="1"/>
    <w:next w:val="1"/>
    <w:qFormat/>
    <w:uiPriority w:val="1"/>
    <w:pPr>
      <w:ind w:left="748"/>
      <w:outlineLvl w:val="3"/>
    </w:pPr>
    <w:rPr>
      <w:rFonts w:ascii="宋体" w:hAnsi="宋体" w:eastAsia="宋体" w:cs="宋体"/>
      <w:b/>
      <w:bCs/>
      <w:sz w:val="28"/>
      <w:szCs w:val="28"/>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8"/>
      <w:szCs w:val="28"/>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20" w:right="297" w:firstLine="420"/>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2021-05-24T09:48:00Z</dcterms:created>
  <dc:creator>acer</dc:creator>
  <cp:lastModifiedBy> 从头再来</cp:lastModifiedBy>
  <dcterms:modified xsi:type="dcterms:W3CDTF">2021-05-24T09:52:31Z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WPS 文字</vt:lpwstr>
  </property>
  <property fmtid="{D5CDD505-2E9C-101B-9397-08002B2CF9AE}" pid="4" name="LastSaved">
    <vt:filetime>2021-05-24T00:00:00Z</vt:filetime>
  </property>
  <property fmtid="{D5CDD505-2E9C-101B-9397-08002B2CF9AE}" pid="5" name="KSOProductBuildVer">
    <vt:lpwstr>2052-11.3.0.9228</vt:lpwstr>
  </property>
</Properties>
</file>